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FFA0" w14:textId="4782C9D2" w:rsidR="005F6E25" w:rsidRPr="005F6E25" w:rsidRDefault="005F6E25" w:rsidP="005F6E25">
      <w:pPr>
        <w:rPr>
          <w:rFonts w:ascii="Times New Roman" w:eastAsia="Times New Roman" w:hAnsi="Times New Roman" w:cs="Times New Roman"/>
        </w:rPr>
      </w:pPr>
      <w:r w:rsidRPr="005F6E25">
        <w:rPr>
          <w:rFonts w:ascii="Times New Roman" w:eastAsia="Times New Roman" w:hAnsi="Times New Roman" w:cs="Times New Roman"/>
          <w:color w:val="000000"/>
        </w:rPr>
        <w:fldChar w:fldCharType="begin"/>
      </w:r>
      <w:r w:rsidRPr="005F6E25">
        <w:rPr>
          <w:rFonts w:ascii="Times New Roman" w:eastAsia="Times New Roman" w:hAnsi="Times New Roman" w:cs="Times New Roman"/>
          <w:color w:val="000000"/>
        </w:rPr>
        <w:instrText xml:space="preserve"> INCLUDEPICTURE "https://lh5.googleusercontent.com/eVYutirMKTRcvX6dI3GDlQdiKcC5PsIwa-h8tuziMgRYYydbxi9rXRO3Mgl-6v5fbPV9--Km8l4xNREBaqM3wL_7t9ZZxvCgWbVwegEFdBDsnKCHVqO767sx0HD2Ue8uRNZiQU3glvk" \* MERGEFORMATINET </w:instrText>
      </w:r>
      <w:r w:rsidRPr="005F6E25">
        <w:rPr>
          <w:rFonts w:ascii="Times New Roman" w:eastAsia="Times New Roman" w:hAnsi="Times New Roman" w:cs="Times New Roman"/>
          <w:color w:val="000000"/>
        </w:rPr>
        <w:fldChar w:fldCharType="separate"/>
      </w:r>
      <w:r w:rsidRPr="005F6E25">
        <w:rPr>
          <w:rFonts w:ascii="Times New Roman" w:eastAsia="Times New Roman" w:hAnsi="Times New Roman" w:cs="Times New Roman"/>
          <w:color w:val="000000"/>
        </w:rPr>
        <w:fldChar w:fldCharType="end"/>
      </w:r>
    </w:p>
    <w:p w14:paraId="61C02039" w14:textId="015E6A1C" w:rsidR="00CA0E14" w:rsidRDefault="00CA0E14" w:rsidP="00CA0E14">
      <w:r>
        <w:t>Name_____________________________________</w:t>
      </w:r>
      <w:r>
        <w:tab/>
      </w:r>
      <w:r>
        <w:tab/>
      </w:r>
      <w:r>
        <w:tab/>
      </w:r>
      <w:r>
        <w:tab/>
      </w:r>
      <w:r>
        <w:tab/>
      </w:r>
      <w:r>
        <w:tab/>
      </w:r>
      <w:r>
        <w:tab/>
        <w:t>Date__________________</w:t>
      </w:r>
    </w:p>
    <w:p w14:paraId="22A10FA3" w14:textId="2B72EF21" w:rsidR="00CA0E14" w:rsidRDefault="00CA0E14" w:rsidP="00CA0E14">
      <w:r>
        <w:t>Period________________</w:t>
      </w:r>
      <w:r>
        <w:tab/>
      </w:r>
      <w:r>
        <w:tab/>
      </w:r>
      <w:r>
        <w:tab/>
      </w:r>
      <w:r>
        <w:tab/>
      </w:r>
      <w:r>
        <w:tab/>
      </w:r>
      <w:r>
        <w:tab/>
      </w:r>
      <w:r>
        <w:tab/>
      </w:r>
      <w:r>
        <w:tab/>
      </w:r>
      <w:r>
        <w:tab/>
      </w:r>
      <w:r>
        <w:tab/>
      </w:r>
      <w:r>
        <w:tab/>
        <w:t xml:space="preserve">   Unit 8 Day 1</w:t>
      </w:r>
    </w:p>
    <w:p w14:paraId="17E1AD65" w14:textId="32DD4A15" w:rsidR="00CA0E14" w:rsidRDefault="005F6E25" w:rsidP="00CA0E14">
      <w:r w:rsidRPr="005F6E25">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2A0865A4" wp14:editId="7E5D95D0">
            <wp:simplePos x="0" y="0"/>
            <wp:positionH relativeFrom="column">
              <wp:posOffset>5450295</wp:posOffset>
            </wp:positionH>
            <wp:positionV relativeFrom="paragraph">
              <wp:posOffset>152582</wp:posOffset>
            </wp:positionV>
            <wp:extent cx="1363345" cy="1632585"/>
            <wp:effectExtent l="0" t="0" r="0" b="5715"/>
            <wp:wrapSquare wrapText="bothSides"/>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45"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1D5B3" w14:textId="10D0673F" w:rsidR="00CA0E14" w:rsidRDefault="00CA0E14" w:rsidP="00CA0E14">
      <w:pPr>
        <w:spacing w:line="360" w:lineRule="auto"/>
      </w:pPr>
      <w:r>
        <w:t>Aim: How did Jefferson chart a new course for the government?</w:t>
      </w:r>
    </w:p>
    <w:p w14:paraId="5B286258" w14:textId="382C2949" w:rsidR="00CA0E14" w:rsidRPr="00CA0E14" w:rsidRDefault="00CA0E14" w:rsidP="00CA0E14">
      <w:pPr>
        <w:spacing w:line="360" w:lineRule="auto"/>
        <w:rPr>
          <w:b/>
          <w:bCs/>
        </w:rPr>
      </w:pPr>
      <w:r w:rsidRPr="00CA0E14">
        <w:rPr>
          <w:b/>
          <w:bCs/>
        </w:rPr>
        <w:t>Jefferson’s “Revolution of 1800”</w:t>
      </w:r>
    </w:p>
    <w:p w14:paraId="3751A9BA" w14:textId="4666F3A6" w:rsidR="00CA0E14" w:rsidRDefault="00CA0E14" w:rsidP="00CA0E14">
      <w:pPr>
        <w:pStyle w:val="ListParagraph"/>
        <w:numPr>
          <w:ilvl w:val="0"/>
          <w:numId w:val="1"/>
        </w:numPr>
        <w:spacing w:line="360" w:lineRule="auto"/>
      </w:pPr>
      <w:r>
        <w:t>Jefferson wanted to reduce government expenses to reduce federal power</w:t>
      </w:r>
    </w:p>
    <w:p w14:paraId="52E923A7" w14:textId="0107313A" w:rsidR="00CA0E14" w:rsidRDefault="00CA0E14" w:rsidP="00CA0E14">
      <w:pPr>
        <w:pStyle w:val="ListParagraph"/>
        <w:numPr>
          <w:ilvl w:val="1"/>
          <w:numId w:val="1"/>
        </w:numPr>
        <w:spacing w:line="360" w:lineRule="auto"/>
      </w:pPr>
      <w:r>
        <w:t>Lowered military spending</w:t>
      </w:r>
    </w:p>
    <w:p w14:paraId="5509AAC3" w14:textId="6E6FC897" w:rsidR="00CA0E14" w:rsidRDefault="00CA0E14" w:rsidP="00CA0E14">
      <w:pPr>
        <w:pStyle w:val="ListParagraph"/>
        <w:numPr>
          <w:ilvl w:val="1"/>
          <w:numId w:val="1"/>
        </w:numPr>
        <w:spacing w:line="360" w:lineRule="auto"/>
      </w:pPr>
      <w:r>
        <w:t>Got rid of federal taxes</w:t>
      </w:r>
    </w:p>
    <w:p w14:paraId="516F3533" w14:textId="180005CB" w:rsidR="005F6E25" w:rsidRDefault="005F6E25" w:rsidP="00CA0E14">
      <w:pPr>
        <w:pStyle w:val="ListParagraph"/>
        <w:numPr>
          <w:ilvl w:val="1"/>
          <w:numId w:val="1"/>
        </w:numPr>
        <w:spacing w:line="360" w:lineRule="auto"/>
      </w:pPr>
      <w:r>
        <w:t>Cut the number of government employees</w:t>
      </w:r>
    </w:p>
    <w:p w14:paraId="77E5C9D7" w14:textId="77777777" w:rsidR="00CA0E14" w:rsidRDefault="00CA0E14" w:rsidP="00CA0E14">
      <w:pPr>
        <w:pStyle w:val="ListParagraph"/>
        <w:numPr>
          <w:ilvl w:val="0"/>
          <w:numId w:val="1"/>
        </w:numPr>
        <w:spacing w:line="360" w:lineRule="auto"/>
      </w:pPr>
      <w:r>
        <w:t>Allowed the hated Alien and Sedition Acts to expire.</w:t>
      </w:r>
    </w:p>
    <w:p w14:paraId="457D4566" w14:textId="01FD0DA4" w:rsidR="00CA0E14" w:rsidRDefault="00CA0E14" w:rsidP="00CA0E14">
      <w:pPr>
        <w:pStyle w:val="ListParagraph"/>
        <w:numPr>
          <w:ilvl w:val="0"/>
          <w:numId w:val="1"/>
        </w:numPr>
        <w:spacing w:line="360" w:lineRule="auto"/>
      </w:pPr>
      <w:r>
        <w:t>Wanted to ease party disputes, or arguments</w:t>
      </w:r>
    </w:p>
    <w:p w14:paraId="71DC437A" w14:textId="77777777" w:rsidR="00CA0E14" w:rsidRDefault="00CA0E14" w:rsidP="00CA0E14">
      <w:pPr>
        <w:pStyle w:val="ListParagraph"/>
        <w:numPr>
          <w:ilvl w:val="1"/>
          <w:numId w:val="1"/>
        </w:numPr>
        <w:spacing w:line="360" w:lineRule="auto"/>
      </w:pPr>
      <w:r>
        <w:t>Pay off more state debts using federal money</w:t>
      </w:r>
    </w:p>
    <w:p w14:paraId="2A158EF7" w14:textId="77777777" w:rsidR="00CA0E14" w:rsidRDefault="00CA0E14" w:rsidP="00CA0E14">
      <w:pPr>
        <w:pStyle w:val="ListParagraph"/>
        <w:numPr>
          <w:ilvl w:val="1"/>
          <w:numId w:val="1"/>
        </w:numPr>
        <w:spacing w:line="360" w:lineRule="auto"/>
      </w:pPr>
      <w:r>
        <w:t>Allow many federalists to keep their government jobs</w:t>
      </w:r>
    </w:p>
    <w:p w14:paraId="181A6616" w14:textId="7B19DB9A" w:rsidR="00CA0E14" w:rsidRDefault="00CA0E14" w:rsidP="00CA0E14">
      <w:pPr>
        <w:pStyle w:val="ListParagraph"/>
        <w:numPr>
          <w:ilvl w:val="1"/>
          <w:numId w:val="1"/>
        </w:numPr>
        <w:spacing w:line="360" w:lineRule="auto"/>
      </w:pPr>
      <w:r>
        <w:t xml:space="preserve">Keep the Bank of the United States </w:t>
      </w:r>
    </w:p>
    <w:p w14:paraId="4A1B3E01" w14:textId="77777777" w:rsidR="00CA0E14" w:rsidRPr="00CA0E14" w:rsidRDefault="00CA0E14" w:rsidP="00CA0E14">
      <w:pPr>
        <w:autoSpaceDE w:val="0"/>
        <w:autoSpaceDN w:val="0"/>
        <w:adjustRightInd w:val="0"/>
        <w:spacing w:line="360" w:lineRule="auto"/>
        <w:rPr>
          <w:rFonts w:cs="ánÔ'E8˛"/>
          <w:b/>
          <w:bCs/>
        </w:rPr>
      </w:pPr>
      <w:r w:rsidRPr="00CA0E14">
        <w:rPr>
          <w:rFonts w:cs="ánÔ'E8˛"/>
          <w:b/>
          <w:bCs/>
        </w:rPr>
        <w:t>Strength of the Supreme Court – Marbury vs. Madison</w:t>
      </w:r>
    </w:p>
    <w:p w14:paraId="7A116EF6" w14:textId="77777777" w:rsidR="00CA0E14" w:rsidRPr="00CA0E14" w:rsidRDefault="00CA0E14" w:rsidP="00CA0E14">
      <w:pPr>
        <w:pStyle w:val="ListParagraph"/>
        <w:numPr>
          <w:ilvl w:val="0"/>
          <w:numId w:val="1"/>
        </w:numPr>
        <w:autoSpaceDE w:val="0"/>
        <w:autoSpaceDN w:val="0"/>
        <w:adjustRightInd w:val="0"/>
        <w:spacing w:line="360" w:lineRule="auto"/>
        <w:rPr>
          <w:rFonts w:cs="ánÔ'E8˛"/>
        </w:rPr>
      </w:pPr>
      <w:r w:rsidRPr="00CA0E14">
        <w:rPr>
          <w:rFonts w:cs="ánÔ'E8˛"/>
        </w:rPr>
        <w:t>Right before Jefferson took office, President Adams appointed Federalists to fill newly created federal judge positions.</w:t>
      </w:r>
    </w:p>
    <w:p w14:paraId="720E6573" w14:textId="5555ADD4" w:rsidR="00CA0E14" w:rsidRPr="00CA0E14" w:rsidRDefault="00CA0E14" w:rsidP="00CA0E14">
      <w:pPr>
        <w:pStyle w:val="ListParagraph"/>
        <w:numPr>
          <w:ilvl w:val="1"/>
          <w:numId w:val="1"/>
        </w:numPr>
        <w:autoSpaceDE w:val="0"/>
        <w:autoSpaceDN w:val="0"/>
        <w:adjustRightInd w:val="0"/>
        <w:spacing w:line="360" w:lineRule="auto"/>
        <w:rPr>
          <w:rFonts w:cs="ánÔ'E8˛"/>
        </w:rPr>
      </w:pPr>
      <w:r w:rsidRPr="00CA0E14">
        <w:rPr>
          <w:rFonts w:cs="ánÔ'E8˛"/>
        </w:rPr>
        <w:t>One of these last-minute appointments was John Marshall as Chief Justice of the Supreme Court and William Marbury as a judge.</w:t>
      </w:r>
    </w:p>
    <w:p w14:paraId="044C588F" w14:textId="4E227DFA" w:rsidR="00CA0E14" w:rsidRPr="00CA0E14" w:rsidRDefault="00CA0E14" w:rsidP="00CA0E14">
      <w:pPr>
        <w:pStyle w:val="ListParagraph"/>
        <w:numPr>
          <w:ilvl w:val="0"/>
          <w:numId w:val="1"/>
        </w:numPr>
        <w:autoSpaceDE w:val="0"/>
        <w:autoSpaceDN w:val="0"/>
        <w:adjustRightInd w:val="0"/>
        <w:spacing w:line="360" w:lineRule="auto"/>
        <w:rPr>
          <w:rFonts w:cs="ánÔ'E8˛"/>
        </w:rPr>
      </w:pPr>
      <w:r w:rsidRPr="00CA0E14">
        <w:rPr>
          <w:rFonts w:cs="ánÔ'E8˛"/>
        </w:rPr>
        <w:t>Jefferson and other Republicans accuse Adams and the Federalists of trying to control the courts. Jefferson orders the Secretary of State, James Madison, not to deliver the official papers confirming Marbury’s appointment as judge.</w:t>
      </w:r>
    </w:p>
    <w:p w14:paraId="7FEE0D6F" w14:textId="1F6B91CB" w:rsidR="00CA0E14" w:rsidRPr="00CA0E14" w:rsidRDefault="00CA0E14" w:rsidP="00CA0E14">
      <w:pPr>
        <w:pStyle w:val="ListParagraph"/>
        <w:numPr>
          <w:ilvl w:val="0"/>
          <w:numId w:val="1"/>
        </w:numPr>
        <w:autoSpaceDE w:val="0"/>
        <w:autoSpaceDN w:val="0"/>
        <w:adjustRightInd w:val="0"/>
        <w:spacing w:line="360" w:lineRule="auto"/>
        <w:rPr>
          <w:rFonts w:cs="ánÔ'E8˛"/>
        </w:rPr>
      </w:pPr>
      <w:r w:rsidRPr="00CA0E14">
        <w:rPr>
          <w:rFonts w:cs="ánÔ'E8˛"/>
        </w:rPr>
        <w:t>Marbury sues James Madison.</w:t>
      </w:r>
    </w:p>
    <w:p w14:paraId="3DDCCE1A" w14:textId="5A9A3FC2" w:rsidR="00CA0E14" w:rsidRPr="00CA0E14" w:rsidRDefault="00CA0E14" w:rsidP="00CA0E14">
      <w:pPr>
        <w:pStyle w:val="ListParagraph"/>
        <w:numPr>
          <w:ilvl w:val="1"/>
          <w:numId w:val="1"/>
        </w:numPr>
        <w:autoSpaceDE w:val="0"/>
        <w:autoSpaceDN w:val="0"/>
        <w:adjustRightInd w:val="0"/>
        <w:spacing w:line="360" w:lineRule="auto"/>
        <w:rPr>
          <w:rFonts w:cs="ánÔ'E8˛"/>
        </w:rPr>
      </w:pPr>
      <w:r w:rsidRPr="00CA0E14">
        <w:rPr>
          <w:rFonts w:cs="ánÔ'E8˛"/>
        </w:rPr>
        <w:t xml:space="preserve"> Judiciary Act of 1789 – stated that Congress gave the Supreme Court the power to give orders to the President and executive branch.</w:t>
      </w:r>
    </w:p>
    <w:p w14:paraId="65E2C130" w14:textId="5D6D9744" w:rsidR="00CA0E14" w:rsidRPr="00CA0E14" w:rsidRDefault="00CA0E14" w:rsidP="00CA0E14">
      <w:pPr>
        <w:pStyle w:val="ListParagraph"/>
        <w:numPr>
          <w:ilvl w:val="0"/>
          <w:numId w:val="1"/>
        </w:numPr>
        <w:autoSpaceDE w:val="0"/>
        <w:autoSpaceDN w:val="0"/>
        <w:adjustRightInd w:val="0"/>
        <w:spacing w:line="360" w:lineRule="auto"/>
        <w:rPr>
          <w:rFonts w:cs="ánÔ'E8˛"/>
        </w:rPr>
      </w:pPr>
      <w:r w:rsidRPr="00CA0E14">
        <w:rPr>
          <w:rFonts w:cs="ánÔ'E8˛"/>
        </w:rPr>
        <w:t>Supreme Court rules against Marbury and declared the Judiciary Act unconstitutional.</w:t>
      </w:r>
    </w:p>
    <w:p w14:paraId="50A6A9EA" w14:textId="248D4E3B" w:rsidR="00CA0E14" w:rsidRPr="00CA0E14" w:rsidRDefault="00CA0E14" w:rsidP="00CA0E14">
      <w:pPr>
        <w:pStyle w:val="ListParagraph"/>
        <w:numPr>
          <w:ilvl w:val="1"/>
          <w:numId w:val="1"/>
        </w:numPr>
        <w:autoSpaceDE w:val="0"/>
        <w:autoSpaceDN w:val="0"/>
        <w:adjustRightInd w:val="0"/>
        <w:spacing w:line="360" w:lineRule="auto"/>
        <w:rPr>
          <w:rFonts w:cs="ánÔ'E8˛"/>
        </w:rPr>
      </w:pPr>
      <w:r w:rsidRPr="00CA0E14">
        <w:rPr>
          <w:rFonts w:cs="ánÔ'E8˛"/>
        </w:rPr>
        <w:t>The judicial branch could not order the executive branch to do something because it violated the Constitution and Separation of Powers.</w:t>
      </w:r>
    </w:p>
    <w:p w14:paraId="522854AE" w14:textId="68715F8B" w:rsidR="00CA0E14" w:rsidRPr="00CA0E14" w:rsidRDefault="00CA0E14" w:rsidP="00CA0E14">
      <w:pPr>
        <w:pStyle w:val="ListParagraph"/>
        <w:numPr>
          <w:ilvl w:val="0"/>
          <w:numId w:val="1"/>
        </w:numPr>
        <w:autoSpaceDE w:val="0"/>
        <w:autoSpaceDN w:val="0"/>
        <w:adjustRightInd w:val="0"/>
        <w:spacing w:line="360" w:lineRule="auto"/>
        <w:rPr>
          <w:rFonts w:cs="ánÔ'E8˛"/>
        </w:rPr>
      </w:pPr>
      <w:r w:rsidRPr="00CA0E14">
        <w:rPr>
          <w:rFonts w:cs="ánÔ'E8˛"/>
        </w:rPr>
        <w:t>Judicial Review</w:t>
      </w:r>
    </w:p>
    <w:p w14:paraId="2A0AA8C5" w14:textId="606B53CD" w:rsidR="00CA0E14" w:rsidRPr="00CA0E14" w:rsidRDefault="005F6E25" w:rsidP="00CA0E14">
      <w:pPr>
        <w:pStyle w:val="ListParagraph"/>
        <w:numPr>
          <w:ilvl w:val="1"/>
          <w:numId w:val="1"/>
        </w:numPr>
        <w:autoSpaceDE w:val="0"/>
        <w:autoSpaceDN w:val="0"/>
        <w:adjustRightInd w:val="0"/>
        <w:spacing w:line="360" w:lineRule="auto"/>
        <w:rPr>
          <w:rFonts w:cs="ánÔ'E8˛"/>
        </w:rPr>
      </w:pPr>
      <w:r w:rsidRPr="005F6E25">
        <w:rPr>
          <w:rFonts w:ascii="Times New Roman" w:eastAsia="Times New Roman" w:hAnsi="Times New Roman" w:cs="Times New Roman"/>
          <w:noProof/>
          <w:color w:val="000000"/>
        </w:rPr>
        <w:drawing>
          <wp:anchor distT="0" distB="0" distL="114300" distR="114300" simplePos="0" relativeHeight="251662336" behindDoc="0" locked="0" layoutInCell="1" allowOverlap="1" wp14:anchorId="58751BDA" wp14:editId="66D8DBA9">
            <wp:simplePos x="0" y="0"/>
            <wp:positionH relativeFrom="column">
              <wp:posOffset>2992120</wp:posOffset>
            </wp:positionH>
            <wp:positionV relativeFrom="paragraph">
              <wp:posOffset>277495</wp:posOffset>
            </wp:positionV>
            <wp:extent cx="4138295" cy="140589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14" w:rsidRPr="00CA0E14">
        <w:rPr>
          <w:rFonts w:cs="ánÔ'E8˛"/>
        </w:rPr>
        <w:t xml:space="preserve">The court case of Marbury vs. Madison </w:t>
      </w:r>
      <w:proofErr w:type="gramStart"/>
      <w:r w:rsidR="00CA0E14" w:rsidRPr="00CA0E14">
        <w:rPr>
          <w:rFonts w:cs="ánÔ'E8˛"/>
        </w:rPr>
        <w:t>set</w:t>
      </w:r>
      <w:proofErr w:type="gramEnd"/>
      <w:r w:rsidR="00CA0E14" w:rsidRPr="00CA0E14">
        <w:rPr>
          <w:rFonts w:cs="ánÔ'E8˛"/>
        </w:rPr>
        <w:t xml:space="preserve"> an important precedent. It gave the Supreme Court power to determine if local, state, and federal laws or government actions violate the Constitution. This is called Judicial Review.</w:t>
      </w:r>
    </w:p>
    <w:p w14:paraId="0C07CD6B" w14:textId="056B58C7" w:rsidR="00CA0E14" w:rsidRPr="005F6E25" w:rsidRDefault="005F6E25" w:rsidP="005F6E25">
      <w:pPr>
        <w:rPr>
          <w:rFonts w:ascii="Times New Roman" w:eastAsia="Times New Roman" w:hAnsi="Times New Roman" w:cs="Times New Roman"/>
        </w:rPr>
      </w:pPr>
      <w:r>
        <w:rPr>
          <w:b/>
          <w:bCs/>
        </w:rPr>
        <w:lastRenderedPageBreak/>
        <w:t>T</w:t>
      </w:r>
      <w:r w:rsidR="00CA0E14" w:rsidRPr="00CA0E14">
        <w:rPr>
          <w:b/>
          <w:bCs/>
        </w:rPr>
        <w:t>he Nation Looks West</w:t>
      </w:r>
    </w:p>
    <w:p w14:paraId="5DD7A0ED" w14:textId="77777777" w:rsidR="00CA0E14" w:rsidRDefault="00CA0E14" w:rsidP="00CA0E14">
      <w:pPr>
        <w:pStyle w:val="ListParagraph"/>
        <w:numPr>
          <w:ilvl w:val="0"/>
          <w:numId w:val="3"/>
        </w:numPr>
        <w:spacing w:line="360" w:lineRule="auto"/>
      </w:pPr>
      <w:r>
        <w:t>Thousands of Americans had settled between the Appalachians and the Mississippi by the 1800s</w:t>
      </w:r>
    </w:p>
    <w:p w14:paraId="34459EFB" w14:textId="77777777" w:rsidR="00CA0E14" w:rsidRDefault="00CA0E14" w:rsidP="00CA0E14">
      <w:pPr>
        <w:pStyle w:val="ListParagraph"/>
        <w:numPr>
          <w:ilvl w:val="0"/>
          <w:numId w:val="3"/>
        </w:numPr>
        <w:spacing w:line="360" w:lineRule="auto"/>
      </w:pPr>
      <w:r>
        <w:t>Settlers depended on the Mississippi and Ohio Rivers to move products east</w:t>
      </w:r>
    </w:p>
    <w:p w14:paraId="6DF0D8D3" w14:textId="77777777" w:rsidR="00CA0E14" w:rsidRDefault="00CA0E14" w:rsidP="00CA0E14">
      <w:pPr>
        <w:pStyle w:val="ListParagraph"/>
        <w:numPr>
          <w:ilvl w:val="0"/>
          <w:numId w:val="3"/>
        </w:numPr>
        <w:spacing w:line="360" w:lineRule="auto"/>
      </w:pPr>
      <w:r>
        <w:t>Jefferson worried about foreign control of New Orleans and Louisiana</w:t>
      </w:r>
    </w:p>
    <w:tbl>
      <w:tblPr>
        <w:tblStyle w:val="TableGrid"/>
        <w:tblW w:w="0" w:type="auto"/>
        <w:tblLook w:val="04A0" w:firstRow="1" w:lastRow="0" w:firstColumn="1" w:lastColumn="0" w:noHBand="0" w:noVBand="1"/>
      </w:tblPr>
      <w:tblGrid>
        <w:gridCol w:w="5395"/>
        <w:gridCol w:w="5395"/>
      </w:tblGrid>
      <w:tr w:rsidR="00CA0E14" w14:paraId="63D4711A" w14:textId="77777777" w:rsidTr="00065E58">
        <w:tc>
          <w:tcPr>
            <w:tcW w:w="5395" w:type="dxa"/>
          </w:tcPr>
          <w:p w14:paraId="4BBB0818" w14:textId="77777777" w:rsidR="00CA0E14" w:rsidRPr="006240EC" w:rsidRDefault="00CA0E14" w:rsidP="00065E58">
            <w:pPr>
              <w:spacing w:line="360" w:lineRule="auto"/>
              <w:jc w:val="center"/>
              <w:rPr>
                <w:b/>
              </w:rPr>
            </w:pPr>
            <w:r w:rsidRPr="006240EC">
              <w:rPr>
                <w:b/>
              </w:rPr>
              <w:t>Spanish Control</w:t>
            </w:r>
          </w:p>
        </w:tc>
        <w:tc>
          <w:tcPr>
            <w:tcW w:w="5395" w:type="dxa"/>
          </w:tcPr>
          <w:p w14:paraId="61325ADB" w14:textId="77777777" w:rsidR="00CA0E14" w:rsidRPr="006240EC" w:rsidRDefault="00CA0E14" w:rsidP="00065E58">
            <w:pPr>
              <w:spacing w:line="360" w:lineRule="auto"/>
              <w:jc w:val="center"/>
              <w:rPr>
                <w:b/>
              </w:rPr>
            </w:pPr>
            <w:r w:rsidRPr="006240EC">
              <w:rPr>
                <w:b/>
              </w:rPr>
              <w:t>French Control</w:t>
            </w:r>
          </w:p>
        </w:tc>
      </w:tr>
      <w:tr w:rsidR="00CA0E14" w14:paraId="7FF2F0B2" w14:textId="77777777" w:rsidTr="00065E58">
        <w:tc>
          <w:tcPr>
            <w:tcW w:w="5395" w:type="dxa"/>
          </w:tcPr>
          <w:p w14:paraId="6803E1B6" w14:textId="77777777" w:rsidR="00CA0E14" w:rsidRDefault="00CA0E14" w:rsidP="00CA0E14">
            <w:pPr>
              <w:pStyle w:val="ListParagraph"/>
              <w:numPr>
                <w:ilvl w:val="0"/>
                <w:numId w:val="4"/>
              </w:numPr>
              <w:spacing w:line="360" w:lineRule="auto"/>
            </w:pPr>
            <w:r>
              <w:t>Spain controlled both New Orleans and Louisiana – land stretching from Miss. River to Rocky Mountains</w:t>
            </w:r>
          </w:p>
          <w:p w14:paraId="77F6F933" w14:textId="77777777" w:rsidR="00CA0E14" w:rsidRDefault="00CA0E14" w:rsidP="00CA0E14">
            <w:pPr>
              <w:pStyle w:val="ListParagraph"/>
              <w:numPr>
                <w:ilvl w:val="0"/>
                <w:numId w:val="4"/>
              </w:numPr>
              <w:spacing w:line="360" w:lineRule="auto"/>
            </w:pPr>
            <w:r>
              <w:t>Spain gave land to France in treaty</w:t>
            </w:r>
          </w:p>
        </w:tc>
        <w:tc>
          <w:tcPr>
            <w:tcW w:w="5395" w:type="dxa"/>
          </w:tcPr>
          <w:p w14:paraId="58C323EB" w14:textId="77777777" w:rsidR="00CA0E14" w:rsidRDefault="00CA0E14" w:rsidP="00CA0E14">
            <w:pPr>
              <w:pStyle w:val="ListParagraph"/>
              <w:numPr>
                <w:ilvl w:val="0"/>
                <w:numId w:val="4"/>
              </w:numPr>
              <w:spacing w:line="360" w:lineRule="auto"/>
            </w:pPr>
            <w:r>
              <w:t>French leader Napoleon wanted to rebuild France’s empire in North America</w:t>
            </w:r>
          </w:p>
          <w:p w14:paraId="5145DB17" w14:textId="77777777" w:rsidR="00CA0E14" w:rsidRDefault="00CA0E14" w:rsidP="00CA0E14">
            <w:pPr>
              <w:pStyle w:val="ListParagraph"/>
              <w:numPr>
                <w:ilvl w:val="0"/>
                <w:numId w:val="4"/>
              </w:numPr>
              <w:spacing w:line="360" w:lineRule="auto"/>
            </w:pPr>
            <w:r>
              <w:t>Rebellion in French colony of Haiti, in the Caribbean, ended Napoleon’s dream in 1802</w:t>
            </w:r>
          </w:p>
        </w:tc>
      </w:tr>
    </w:tbl>
    <w:p w14:paraId="2608D9B9" w14:textId="77777777" w:rsidR="00CA0E14" w:rsidRPr="00CA0E14" w:rsidRDefault="00CA0E14" w:rsidP="00CA0E14">
      <w:pPr>
        <w:spacing w:line="360" w:lineRule="auto"/>
        <w:rPr>
          <w:sz w:val="8"/>
          <w:szCs w:val="8"/>
        </w:rPr>
      </w:pPr>
    </w:p>
    <w:p w14:paraId="3C9547D4" w14:textId="77777777" w:rsidR="00CA0E14" w:rsidRPr="00CA0E14" w:rsidRDefault="00CA0E14" w:rsidP="00CA0E14">
      <w:pPr>
        <w:spacing w:line="360" w:lineRule="auto"/>
        <w:rPr>
          <w:b/>
          <w:bCs/>
        </w:rPr>
      </w:pPr>
      <w:r w:rsidRPr="00CA0E14">
        <w:rPr>
          <w:b/>
          <w:bCs/>
        </w:rPr>
        <w:t>Purchasing the Louisiana Territory</w:t>
      </w:r>
    </w:p>
    <w:p w14:paraId="45F15DA4" w14:textId="41266F88" w:rsidR="00CA0E14" w:rsidRPr="00CE5434" w:rsidRDefault="00CA0E14" w:rsidP="00CA0E14">
      <w:pPr>
        <w:pStyle w:val="ListParagraph"/>
        <w:numPr>
          <w:ilvl w:val="0"/>
          <w:numId w:val="6"/>
        </w:numPr>
        <w:spacing w:line="360" w:lineRule="auto"/>
      </w:pPr>
      <w:r w:rsidRPr="00CE5434">
        <w:t>Jefferson arranged the purchase of New Orleans and the rest of the Louisiana Territory in 1803</w:t>
      </w:r>
    </w:p>
    <w:p w14:paraId="0616ECA6" w14:textId="262EC5B6" w:rsidR="00CA0E14" w:rsidRPr="00CE5434" w:rsidRDefault="00CA0E14" w:rsidP="00367950">
      <w:pPr>
        <w:numPr>
          <w:ilvl w:val="0"/>
          <w:numId w:val="2"/>
        </w:numPr>
        <w:spacing w:line="360" w:lineRule="auto"/>
      </w:pPr>
      <w:r w:rsidRPr="00CE5434">
        <w:t>France, who owned the Louisiana Territory, also controlled the Caribbean island of Haiti</w:t>
      </w:r>
      <w:r w:rsidR="00367950">
        <w:t xml:space="preserve">. </w:t>
      </w:r>
      <w:r w:rsidRPr="00CE5434">
        <w:t xml:space="preserve">Toussaint </w:t>
      </w:r>
      <w:proofErr w:type="spellStart"/>
      <w:r w:rsidRPr="00CE5434">
        <w:t>L’Ouverture</w:t>
      </w:r>
      <w:proofErr w:type="spellEnd"/>
      <w:r w:rsidRPr="00CE5434">
        <w:t xml:space="preserve"> led a revolt and nearly forced the French out of Haiti</w:t>
      </w:r>
    </w:p>
    <w:p w14:paraId="388153D4" w14:textId="77777777" w:rsidR="00CA0E14" w:rsidRPr="00D72DD8" w:rsidRDefault="00CA0E14" w:rsidP="00CA0E14">
      <w:pPr>
        <w:numPr>
          <w:ilvl w:val="0"/>
          <w:numId w:val="2"/>
        </w:numPr>
        <w:spacing w:line="360" w:lineRule="auto"/>
      </w:pPr>
      <w:r w:rsidRPr="00CE5434">
        <w:t xml:space="preserve">Napoleon (ruler of France) decided to sell the Louisiana Territory to the U.S. for $15 million </w:t>
      </w:r>
    </w:p>
    <w:p w14:paraId="5479B658" w14:textId="77777777" w:rsidR="00CA0E14" w:rsidRPr="00CE5434" w:rsidRDefault="00CA0E14" w:rsidP="00CA0E14">
      <w:pPr>
        <w:numPr>
          <w:ilvl w:val="1"/>
          <w:numId w:val="2"/>
        </w:numPr>
        <w:spacing w:line="360" w:lineRule="auto"/>
      </w:pPr>
      <w:r w:rsidRPr="00CE5434">
        <w:t>France needed money as a result of the problems in Haiti and wars they were fighting in Europe, so they sold the land cheaply</w:t>
      </w:r>
    </w:p>
    <w:p w14:paraId="5C552F00" w14:textId="77777777" w:rsidR="00CA0E14" w:rsidRPr="00D72DD8" w:rsidRDefault="00CA0E14" w:rsidP="00CA0E14">
      <w:pPr>
        <w:numPr>
          <w:ilvl w:val="0"/>
          <w:numId w:val="2"/>
        </w:numPr>
        <w:spacing w:line="360" w:lineRule="auto"/>
      </w:pPr>
      <w:r w:rsidRPr="00CE5434">
        <w:t>Jefferson sends Livingston and Monroe to purchase the port of New Orleans (important for TRADE)</w:t>
      </w:r>
    </w:p>
    <w:tbl>
      <w:tblPr>
        <w:tblStyle w:val="TableGrid"/>
        <w:tblW w:w="0" w:type="auto"/>
        <w:tblLook w:val="04A0" w:firstRow="1" w:lastRow="0" w:firstColumn="1" w:lastColumn="0" w:noHBand="0" w:noVBand="1"/>
      </w:tblPr>
      <w:tblGrid>
        <w:gridCol w:w="5395"/>
        <w:gridCol w:w="5395"/>
      </w:tblGrid>
      <w:tr w:rsidR="00CA0E14" w14:paraId="6B2BCE1B" w14:textId="77777777" w:rsidTr="00065E58">
        <w:tc>
          <w:tcPr>
            <w:tcW w:w="5395" w:type="dxa"/>
          </w:tcPr>
          <w:p w14:paraId="4AF8F575" w14:textId="77777777" w:rsidR="00CA0E14" w:rsidRDefault="00CA0E14" w:rsidP="00065E58">
            <w:pPr>
              <w:spacing w:line="360" w:lineRule="auto"/>
            </w:pPr>
            <w:r w:rsidRPr="00EC52B5">
              <w:t xml:space="preserve">Pros of </w:t>
            </w:r>
            <w:r>
              <w:t>Purchasing</w:t>
            </w:r>
            <w:r w:rsidRPr="00EC52B5">
              <w:t xml:space="preserve"> Louisiana Territory</w:t>
            </w:r>
          </w:p>
        </w:tc>
        <w:tc>
          <w:tcPr>
            <w:tcW w:w="5395" w:type="dxa"/>
          </w:tcPr>
          <w:p w14:paraId="4BED56E8" w14:textId="77777777" w:rsidR="00CA0E14" w:rsidRDefault="00CA0E14" w:rsidP="00065E58">
            <w:pPr>
              <w:spacing w:line="360" w:lineRule="auto"/>
            </w:pPr>
            <w:r>
              <w:t>Cons of Purchasing Louisiana Territory</w:t>
            </w:r>
          </w:p>
        </w:tc>
      </w:tr>
      <w:tr w:rsidR="00CA0E14" w14:paraId="27E9BF3D" w14:textId="77777777" w:rsidTr="00065E58">
        <w:tc>
          <w:tcPr>
            <w:tcW w:w="5395" w:type="dxa"/>
          </w:tcPr>
          <w:p w14:paraId="0A8EDB1F" w14:textId="77777777" w:rsidR="00CA0E14" w:rsidRDefault="00CA0E14" w:rsidP="00065E58">
            <w:pPr>
              <w:pStyle w:val="ListParagraph"/>
              <w:numPr>
                <w:ilvl w:val="0"/>
                <w:numId w:val="5"/>
              </w:numPr>
              <w:spacing w:line="360" w:lineRule="auto"/>
            </w:pPr>
            <w:r w:rsidRPr="00CE5434">
              <w:rPr>
                <w:noProof/>
              </w:rPr>
              <w:drawing>
                <wp:anchor distT="0" distB="0" distL="114300" distR="114300" simplePos="0" relativeHeight="251659264" behindDoc="0" locked="0" layoutInCell="1" allowOverlap="1" wp14:anchorId="1A574794" wp14:editId="2161B5FC">
                  <wp:simplePos x="0" y="0"/>
                  <wp:positionH relativeFrom="column">
                    <wp:posOffset>2306320</wp:posOffset>
                  </wp:positionH>
                  <wp:positionV relativeFrom="paragraph">
                    <wp:posOffset>236220</wp:posOffset>
                  </wp:positionV>
                  <wp:extent cx="982345" cy="739775"/>
                  <wp:effectExtent l="0" t="0" r="0" b="0"/>
                  <wp:wrapSquare wrapText="bothSides"/>
                  <wp:docPr id="1" name="Picture 1" descr="MCj0428065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428065000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739775"/>
                          </a:xfrm>
                          <a:prstGeom prst="rect">
                            <a:avLst/>
                          </a:prstGeom>
                          <a:noFill/>
                          <a:ln>
                            <a:noFill/>
                          </a:ln>
                        </pic:spPr>
                      </pic:pic>
                    </a:graphicData>
                  </a:graphic>
                  <wp14:sizeRelH relativeFrom="page">
                    <wp14:pctWidth>0</wp14:pctWidth>
                  </wp14:sizeRelH>
                  <wp14:sizeRelV relativeFrom="page">
                    <wp14:pctHeight>0</wp14:pctHeight>
                  </wp14:sizeRelV>
                </wp:anchor>
              </w:drawing>
            </w:r>
            <w:r>
              <w:t>Increased the size of the US</w:t>
            </w:r>
          </w:p>
          <w:p w14:paraId="2578EABD" w14:textId="77777777" w:rsidR="00CA0E14" w:rsidRDefault="00CA0E14" w:rsidP="00065E58">
            <w:pPr>
              <w:pStyle w:val="ListParagraph"/>
              <w:numPr>
                <w:ilvl w:val="0"/>
                <w:numId w:val="5"/>
              </w:numPr>
              <w:spacing w:line="360" w:lineRule="auto"/>
            </w:pPr>
            <w:r>
              <w:t>Led to increase in population</w:t>
            </w:r>
          </w:p>
          <w:p w14:paraId="2AD20A29" w14:textId="77777777" w:rsidR="00CA0E14" w:rsidRDefault="00CA0E14" w:rsidP="00065E58">
            <w:pPr>
              <w:pStyle w:val="ListParagraph"/>
              <w:numPr>
                <w:ilvl w:val="0"/>
                <w:numId w:val="5"/>
              </w:numPr>
              <w:spacing w:line="360" w:lineRule="auto"/>
            </w:pPr>
            <w:r>
              <w:t>Economic growth (more $)</w:t>
            </w:r>
          </w:p>
          <w:p w14:paraId="56DC94E5" w14:textId="77777777" w:rsidR="00CA0E14" w:rsidRDefault="00CA0E14" w:rsidP="00065E58">
            <w:pPr>
              <w:pStyle w:val="ListParagraph"/>
              <w:numPr>
                <w:ilvl w:val="0"/>
                <w:numId w:val="5"/>
              </w:numPr>
              <w:spacing w:line="360" w:lineRule="auto"/>
            </w:pPr>
            <w:r>
              <w:t>Increased trade</w:t>
            </w:r>
          </w:p>
        </w:tc>
        <w:tc>
          <w:tcPr>
            <w:tcW w:w="5395" w:type="dxa"/>
          </w:tcPr>
          <w:p w14:paraId="6748F266" w14:textId="77777777" w:rsidR="00CA0E14" w:rsidRDefault="00CA0E14" w:rsidP="00065E58">
            <w:pPr>
              <w:pStyle w:val="ListParagraph"/>
              <w:numPr>
                <w:ilvl w:val="0"/>
                <w:numId w:val="5"/>
              </w:numPr>
              <w:spacing w:line="360" w:lineRule="auto"/>
            </w:pPr>
            <w:r>
              <w:t>Need military presence in new territory</w:t>
            </w:r>
          </w:p>
          <w:p w14:paraId="748831C1" w14:textId="77777777" w:rsidR="00CA0E14" w:rsidRDefault="00CA0E14" w:rsidP="00065E58">
            <w:pPr>
              <w:pStyle w:val="ListParagraph"/>
              <w:numPr>
                <w:ilvl w:val="0"/>
                <w:numId w:val="5"/>
              </w:numPr>
              <w:spacing w:line="360" w:lineRule="auto"/>
            </w:pPr>
            <w:r w:rsidRPr="00CE5434">
              <w:rPr>
                <w:noProof/>
              </w:rPr>
              <w:drawing>
                <wp:anchor distT="0" distB="0" distL="114300" distR="114300" simplePos="0" relativeHeight="251660288" behindDoc="0" locked="0" layoutInCell="1" allowOverlap="1" wp14:anchorId="3C8F4762" wp14:editId="5FB25557">
                  <wp:simplePos x="0" y="0"/>
                  <wp:positionH relativeFrom="column">
                    <wp:posOffset>2387600</wp:posOffset>
                  </wp:positionH>
                  <wp:positionV relativeFrom="paragraph">
                    <wp:posOffset>29210</wp:posOffset>
                  </wp:positionV>
                  <wp:extent cx="843280" cy="670560"/>
                  <wp:effectExtent l="0" t="0" r="0" b="2540"/>
                  <wp:wrapSquare wrapText="bothSides"/>
                  <wp:docPr id="3" name="Picture 3" descr="MCj0424468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Cj04244680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t>Land is currently occupied by Native Americans – creates many problems</w:t>
            </w:r>
          </w:p>
        </w:tc>
      </w:tr>
    </w:tbl>
    <w:p w14:paraId="4D5A4008" w14:textId="77777777" w:rsidR="00CA0E14" w:rsidRPr="00CE5434" w:rsidRDefault="00CA0E14" w:rsidP="00CA0E14">
      <w:pPr>
        <w:spacing w:line="360" w:lineRule="auto"/>
      </w:pPr>
    </w:p>
    <w:p w14:paraId="402406D9" w14:textId="77777777" w:rsidR="00CA0E14" w:rsidRDefault="00CA0E14" w:rsidP="00CA0E14">
      <w:pPr>
        <w:spacing w:line="360" w:lineRule="auto"/>
        <w:rPr>
          <w:b/>
          <w:bCs/>
        </w:rPr>
      </w:pPr>
      <w:r w:rsidRPr="00CA0E14">
        <w:rPr>
          <w:b/>
          <w:bCs/>
        </w:rPr>
        <w:t>Embargo Act</w:t>
      </w:r>
    </w:p>
    <w:p w14:paraId="56AAEFEE" w14:textId="77777777" w:rsidR="00CA0E14" w:rsidRPr="00CA0E14" w:rsidRDefault="00CA0E14" w:rsidP="00CA0E14">
      <w:pPr>
        <w:pStyle w:val="ListParagraph"/>
        <w:numPr>
          <w:ilvl w:val="0"/>
          <w:numId w:val="7"/>
        </w:numPr>
        <w:spacing w:line="360" w:lineRule="auto"/>
        <w:rPr>
          <w:b/>
          <w:bCs/>
        </w:rPr>
      </w:pPr>
      <w:r>
        <w:t>Trying to stay out of the conflicts betw</w:t>
      </w:r>
      <w:bookmarkStart w:id="0" w:name="_GoBack"/>
      <w:bookmarkEnd w:id="0"/>
      <w:r>
        <w:t>een England and France, Jefferson pushes Congress to pass the Embargo Act, which forbids the Americans to export or import goods from any other country. (embargo = ban on foreign trade)</w:t>
      </w:r>
    </w:p>
    <w:p w14:paraId="556EFCAA" w14:textId="630BAD98" w:rsidR="00CA0E14" w:rsidRPr="00CA0E14" w:rsidRDefault="00CA0E14" w:rsidP="00CA0E14">
      <w:pPr>
        <w:pStyle w:val="ListParagraph"/>
        <w:numPr>
          <w:ilvl w:val="0"/>
          <w:numId w:val="7"/>
        </w:numPr>
        <w:spacing w:line="360" w:lineRule="auto"/>
        <w:rPr>
          <w:b/>
          <w:bCs/>
        </w:rPr>
      </w:pPr>
      <w:r>
        <w:t>The Embargo Act hurt Britain and France but hurt the U.S. economy even more.</w:t>
      </w:r>
    </w:p>
    <w:p w14:paraId="34044AC6" w14:textId="77777777" w:rsidR="00CA0E14" w:rsidRPr="00CA0E14" w:rsidRDefault="00CA0E14" w:rsidP="00CA0E14">
      <w:pPr>
        <w:pStyle w:val="ListParagraph"/>
        <w:numPr>
          <w:ilvl w:val="1"/>
          <w:numId w:val="7"/>
        </w:numPr>
        <w:spacing w:line="360" w:lineRule="auto"/>
        <w:rPr>
          <w:b/>
          <w:bCs/>
        </w:rPr>
      </w:pPr>
      <w:r>
        <w:t>Americans unable to get sugar, tea, molasses, etc.</w:t>
      </w:r>
    </w:p>
    <w:p w14:paraId="7D063494" w14:textId="77777777" w:rsidR="00CA0E14" w:rsidRPr="00CA0E14" w:rsidRDefault="00CA0E14" w:rsidP="00CA0E14">
      <w:pPr>
        <w:pStyle w:val="ListParagraph"/>
        <w:numPr>
          <w:ilvl w:val="1"/>
          <w:numId w:val="7"/>
        </w:numPr>
        <w:spacing w:line="360" w:lineRule="auto"/>
        <w:rPr>
          <w:b/>
          <w:bCs/>
        </w:rPr>
      </w:pPr>
      <w:r>
        <w:t>Sailors out of work</w:t>
      </w:r>
    </w:p>
    <w:p w14:paraId="185DD6F2" w14:textId="77777777" w:rsidR="00CA0E14" w:rsidRPr="00CA0E14" w:rsidRDefault="00CA0E14" w:rsidP="00CA0E14">
      <w:pPr>
        <w:pStyle w:val="ListParagraph"/>
        <w:numPr>
          <w:ilvl w:val="1"/>
          <w:numId w:val="7"/>
        </w:numPr>
        <w:spacing w:line="360" w:lineRule="auto"/>
        <w:rPr>
          <w:b/>
          <w:bCs/>
        </w:rPr>
      </w:pPr>
      <w:r>
        <w:t>Farmers could not sell and ship wheat, cotton, tobacco.</w:t>
      </w:r>
    </w:p>
    <w:p w14:paraId="55F27F6B" w14:textId="2C4333CB" w:rsidR="0080557F" w:rsidRPr="00CA0E14" w:rsidRDefault="00CA0E14" w:rsidP="00CA0E14">
      <w:pPr>
        <w:pStyle w:val="ListParagraph"/>
        <w:numPr>
          <w:ilvl w:val="0"/>
          <w:numId w:val="7"/>
        </w:numPr>
        <w:spacing w:line="360" w:lineRule="auto"/>
        <w:rPr>
          <w:b/>
          <w:bCs/>
        </w:rPr>
      </w:pPr>
      <w:r>
        <w:t>Congress repealed (cancelled) the Embargo Act.</w:t>
      </w:r>
    </w:p>
    <w:sectPr w:rsidR="0080557F" w:rsidRPr="00CA0E14" w:rsidSect="005F6E25">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ánÔ'E8˛">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6D5"/>
    <w:multiLevelType w:val="hybridMultilevel"/>
    <w:tmpl w:val="2D12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4F82"/>
    <w:multiLevelType w:val="hybridMultilevel"/>
    <w:tmpl w:val="E4A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B6BA9"/>
    <w:multiLevelType w:val="hybridMultilevel"/>
    <w:tmpl w:val="A9B27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E391A"/>
    <w:multiLevelType w:val="hybridMultilevel"/>
    <w:tmpl w:val="7422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62218"/>
    <w:multiLevelType w:val="hybridMultilevel"/>
    <w:tmpl w:val="7958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223BB"/>
    <w:multiLevelType w:val="hybridMultilevel"/>
    <w:tmpl w:val="DCB8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65945"/>
    <w:multiLevelType w:val="hybridMultilevel"/>
    <w:tmpl w:val="A470C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14"/>
    <w:rsid w:val="000D723D"/>
    <w:rsid w:val="00117447"/>
    <w:rsid w:val="001D0935"/>
    <w:rsid w:val="00367950"/>
    <w:rsid w:val="00413665"/>
    <w:rsid w:val="005242A3"/>
    <w:rsid w:val="005F6E25"/>
    <w:rsid w:val="00702C45"/>
    <w:rsid w:val="00857F89"/>
    <w:rsid w:val="00957236"/>
    <w:rsid w:val="00B522CF"/>
    <w:rsid w:val="00CA0E14"/>
    <w:rsid w:val="00CC3881"/>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BF69"/>
  <w14:defaultImageDpi w14:val="32767"/>
  <w15:chartTrackingRefBased/>
  <w15:docId w15:val="{1D4F05F1-D075-054D-BEC7-73F4CF12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14"/>
    <w:pPr>
      <w:ind w:left="720"/>
      <w:contextualSpacing/>
    </w:pPr>
  </w:style>
  <w:style w:type="table" w:styleId="TableGrid">
    <w:name w:val="Table Grid"/>
    <w:basedOn w:val="TableNormal"/>
    <w:uiPriority w:val="39"/>
    <w:rsid w:val="00CA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9078">
      <w:bodyDiv w:val="1"/>
      <w:marLeft w:val="0"/>
      <w:marRight w:val="0"/>
      <w:marTop w:val="0"/>
      <w:marBottom w:val="0"/>
      <w:divBdr>
        <w:top w:val="none" w:sz="0" w:space="0" w:color="auto"/>
        <w:left w:val="none" w:sz="0" w:space="0" w:color="auto"/>
        <w:bottom w:val="none" w:sz="0" w:space="0" w:color="auto"/>
        <w:right w:val="none" w:sz="0" w:space="0" w:color="auto"/>
      </w:divBdr>
    </w:div>
    <w:div w:id="13668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3</cp:revision>
  <dcterms:created xsi:type="dcterms:W3CDTF">2020-03-01T21:11:00Z</dcterms:created>
  <dcterms:modified xsi:type="dcterms:W3CDTF">2020-03-01T22:15:00Z</dcterms:modified>
</cp:coreProperties>
</file>