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A821" w14:textId="77777777" w:rsidR="00E12A1B" w:rsidRPr="00E507B8" w:rsidRDefault="00E12A1B" w:rsidP="00E12A1B">
      <w:pPr>
        <w:rPr>
          <w:rFonts w:ascii="Cambria" w:hAnsi="Cambria"/>
        </w:rPr>
      </w:pPr>
      <w:r w:rsidRPr="00E507B8">
        <w:rPr>
          <w:rFonts w:ascii="Cambria" w:hAnsi="Cambria"/>
        </w:rPr>
        <w:t>Name______________________________________</w:t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  <w:t xml:space="preserve">             Date___________</w:t>
      </w:r>
      <w:r w:rsidRPr="00E507B8">
        <w:rPr>
          <w:rFonts w:ascii="Cambria" w:hAnsi="Cambria"/>
        </w:rPr>
        <w:tab/>
      </w:r>
    </w:p>
    <w:p w14:paraId="0569095A" w14:textId="5FA9A085" w:rsidR="0080557F" w:rsidRDefault="00E12A1B">
      <w:pPr>
        <w:rPr>
          <w:rFonts w:ascii="Cambria" w:hAnsi="Cambria"/>
        </w:rPr>
      </w:pPr>
      <w:r w:rsidRPr="00E507B8">
        <w:rPr>
          <w:rFonts w:ascii="Cambria" w:hAnsi="Cambria"/>
        </w:rPr>
        <w:t>Period______________</w:t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</w:r>
      <w:r w:rsidRPr="00E507B8">
        <w:rPr>
          <w:rFonts w:ascii="Cambria" w:hAnsi="Cambria"/>
        </w:rPr>
        <w:tab/>
        <w:t xml:space="preserve">                 Unit 6 Day </w:t>
      </w:r>
      <w:r w:rsidR="0063797C">
        <w:rPr>
          <w:rFonts w:ascii="Cambria" w:hAnsi="Cambria"/>
        </w:rPr>
        <w:t>6</w:t>
      </w:r>
    </w:p>
    <w:p w14:paraId="467C8893" w14:textId="3290413A" w:rsidR="00E12A1B" w:rsidRDefault="00E12A1B">
      <w:pPr>
        <w:rPr>
          <w:rFonts w:ascii="Cambria" w:hAnsi="Cambria"/>
        </w:rPr>
      </w:pPr>
    </w:p>
    <w:p w14:paraId="63230F08" w14:textId="2157C1D1" w:rsidR="00E12A1B" w:rsidRDefault="00E12A1B">
      <w:pPr>
        <w:rPr>
          <w:rFonts w:ascii="Cambria" w:hAnsi="Cambria"/>
        </w:rPr>
      </w:pPr>
      <w:r>
        <w:rPr>
          <w:rFonts w:ascii="Cambria" w:hAnsi="Cambria"/>
        </w:rPr>
        <w:t xml:space="preserve">Aim: </w:t>
      </w:r>
      <w:r w:rsidR="00B063B5" w:rsidRPr="00B063B5">
        <w:rPr>
          <w:rFonts w:ascii="Cambria" w:hAnsi="Cambria"/>
        </w:rPr>
        <w:t>What is the structure and key principles of the United States Constitution?</w:t>
      </w:r>
    </w:p>
    <w:p w14:paraId="3EB340F9" w14:textId="7DD06652" w:rsidR="00B063B5" w:rsidRDefault="00B063B5">
      <w:pPr>
        <w:rPr>
          <w:rFonts w:ascii="Cambria" w:hAnsi="Cambria"/>
        </w:rPr>
      </w:pPr>
    </w:p>
    <w:p w14:paraId="2718D41D" w14:textId="4EF882B6" w:rsidR="00B063B5" w:rsidRPr="0063797C" w:rsidRDefault="00B063B5" w:rsidP="0063797C">
      <w:pPr>
        <w:spacing w:line="480" w:lineRule="auto"/>
        <w:rPr>
          <w:rFonts w:ascii="Cambria" w:hAnsi="Cambria"/>
          <w:b/>
          <w:bCs/>
          <w:u w:val="single"/>
        </w:rPr>
      </w:pPr>
      <w:r w:rsidRPr="0063797C">
        <w:rPr>
          <w:rFonts w:ascii="Cambria" w:hAnsi="Cambria"/>
          <w:b/>
          <w:bCs/>
          <w:u w:val="single"/>
        </w:rPr>
        <w:t>Structure of the United States Constitution</w:t>
      </w:r>
    </w:p>
    <w:p w14:paraId="258B8141" w14:textId="71FAF07A" w:rsidR="00B063B5" w:rsidRPr="0063797C" w:rsidRDefault="0063797C" w:rsidP="0063797C">
      <w:pPr>
        <w:pStyle w:val="ListParagraph"/>
        <w:numPr>
          <w:ilvl w:val="0"/>
          <w:numId w:val="3"/>
        </w:numPr>
        <w:spacing w:line="480" w:lineRule="auto"/>
        <w:rPr>
          <w:rFonts w:ascii="Cambria" w:hAnsi="Cambria"/>
          <w:b/>
          <w:bCs/>
          <w:u w:val="single"/>
        </w:rPr>
      </w:pPr>
      <w:r w:rsidRPr="0063797C">
        <w:rPr>
          <w:rFonts w:ascii="Cambria" w:hAnsi="Cambria"/>
          <w:b/>
          <w:bCs/>
          <w:u w:val="single"/>
        </w:rPr>
        <w:t>Preamble</w:t>
      </w:r>
    </w:p>
    <w:p w14:paraId="1D178E1A" w14:textId="2FCC5F68" w:rsidR="00B063B5" w:rsidRPr="0063797C" w:rsidRDefault="00B063B5" w:rsidP="0063797C">
      <w:pPr>
        <w:pStyle w:val="ListParagraph"/>
        <w:numPr>
          <w:ilvl w:val="1"/>
          <w:numId w:val="3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>Introduces the general goals of government.</w:t>
      </w:r>
    </w:p>
    <w:p w14:paraId="20ECC062" w14:textId="763BB22C" w:rsidR="00B063B5" w:rsidRPr="0063797C" w:rsidRDefault="00B063B5" w:rsidP="0063797C">
      <w:pPr>
        <w:pStyle w:val="ListParagraph"/>
        <w:numPr>
          <w:ilvl w:val="0"/>
          <w:numId w:val="3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>Articles</w:t>
      </w:r>
    </w:p>
    <w:p w14:paraId="6B2F269C" w14:textId="64878204" w:rsidR="00B063B5" w:rsidRPr="0063797C" w:rsidRDefault="00B063B5" w:rsidP="0063797C">
      <w:pPr>
        <w:pStyle w:val="ListParagraph"/>
        <w:numPr>
          <w:ilvl w:val="1"/>
          <w:numId w:val="3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 xml:space="preserve">Seven of them; outlines the </w:t>
      </w:r>
      <w:r w:rsidR="0063797C" w:rsidRPr="0063797C">
        <w:rPr>
          <w:rFonts w:ascii="Cambria" w:hAnsi="Cambria"/>
          <w:b/>
          <w:bCs/>
          <w:u w:val="single"/>
        </w:rPr>
        <w:t xml:space="preserve">plan for government </w:t>
      </w:r>
    </w:p>
    <w:p w14:paraId="61ABC91C" w14:textId="4B2F02A9" w:rsidR="00B063B5" w:rsidRPr="0063797C" w:rsidRDefault="00B063B5" w:rsidP="0063797C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>The Legislative Branch</w:t>
      </w:r>
    </w:p>
    <w:p w14:paraId="6585D7F2" w14:textId="7025038E" w:rsidR="00B063B5" w:rsidRPr="0063797C" w:rsidRDefault="00B063B5" w:rsidP="0063797C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 xml:space="preserve">The </w:t>
      </w:r>
      <w:r w:rsidR="002E41F3" w:rsidRPr="0063797C">
        <w:rPr>
          <w:rFonts w:ascii="Cambria" w:hAnsi="Cambria"/>
        </w:rPr>
        <w:t>Executive</w:t>
      </w:r>
      <w:r w:rsidRPr="0063797C">
        <w:rPr>
          <w:rFonts w:ascii="Cambria" w:hAnsi="Cambria"/>
        </w:rPr>
        <w:t xml:space="preserve"> Branch</w:t>
      </w:r>
    </w:p>
    <w:p w14:paraId="723E7541" w14:textId="27070B3D" w:rsidR="00B063B5" w:rsidRPr="0063797C" w:rsidRDefault="00B063B5" w:rsidP="0063797C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>The Judicial Branch</w:t>
      </w:r>
    </w:p>
    <w:p w14:paraId="5446F0EF" w14:textId="549E82C7" w:rsidR="00B063B5" w:rsidRPr="0063797C" w:rsidRDefault="00B063B5" w:rsidP="0063797C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>Relations between and among the States</w:t>
      </w:r>
    </w:p>
    <w:p w14:paraId="600BE708" w14:textId="347C2D57" w:rsidR="00B063B5" w:rsidRPr="0063797C" w:rsidRDefault="0063797C" w:rsidP="0063797C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  <w:b/>
          <w:bCs/>
          <w:u w:val="single"/>
        </w:rPr>
        <w:t xml:space="preserve">Amendment </w:t>
      </w:r>
      <w:r w:rsidR="00B063B5" w:rsidRPr="0063797C">
        <w:rPr>
          <w:rFonts w:ascii="Cambria" w:hAnsi="Cambria"/>
        </w:rPr>
        <w:t xml:space="preserve"> Procedure</w:t>
      </w:r>
    </w:p>
    <w:p w14:paraId="466BBE7D" w14:textId="72D7877B" w:rsidR="00B063B5" w:rsidRPr="0063797C" w:rsidRDefault="00B063B5" w:rsidP="0063797C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>Miscellaneous items</w:t>
      </w:r>
    </w:p>
    <w:p w14:paraId="20E61CB3" w14:textId="7A0A1BA0" w:rsidR="00F74C7B" w:rsidRPr="0063797C" w:rsidRDefault="00B063B5" w:rsidP="0063797C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>Ratification Procedure.</w:t>
      </w:r>
    </w:p>
    <w:p w14:paraId="48A95982" w14:textId="2C17FD5F" w:rsidR="00B063B5" w:rsidRPr="0063797C" w:rsidRDefault="00B063B5" w:rsidP="0063797C">
      <w:pPr>
        <w:pStyle w:val="ListParagraph"/>
        <w:numPr>
          <w:ilvl w:val="0"/>
          <w:numId w:val="3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>Amendments</w:t>
      </w:r>
    </w:p>
    <w:p w14:paraId="2F5FE760" w14:textId="5CC21B8A" w:rsidR="00B063B5" w:rsidRPr="0063797C" w:rsidRDefault="00B063B5" w:rsidP="0063797C">
      <w:pPr>
        <w:pStyle w:val="ListParagraph"/>
        <w:numPr>
          <w:ilvl w:val="1"/>
          <w:numId w:val="3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>Additions and Changes to the Constitution; 27 in total</w:t>
      </w:r>
    </w:p>
    <w:p w14:paraId="1DA7649C" w14:textId="777E7EC9" w:rsidR="00B063B5" w:rsidRPr="0063797C" w:rsidRDefault="00B063B5" w:rsidP="0063797C">
      <w:pPr>
        <w:pStyle w:val="ListParagraph"/>
        <w:numPr>
          <w:ilvl w:val="2"/>
          <w:numId w:val="3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>1-10</w:t>
      </w:r>
      <w:r w:rsidR="0063797C" w:rsidRPr="0063797C">
        <w:rPr>
          <w:rFonts w:ascii="Cambria" w:hAnsi="Cambria"/>
          <w:b/>
          <w:bCs/>
          <w:u w:val="single"/>
        </w:rPr>
        <w:t>: Bill of Rights</w:t>
      </w:r>
      <w:r w:rsidRPr="0063797C">
        <w:rPr>
          <w:rFonts w:ascii="Cambria" w:hAnsi="Cambria"/>
        </w:rPr>
        <w:t xml:space="preserve"> added in 1791.</w:t>
      </w:r>
    </w:p>
    <w:p w14:paraId="4B8657B3" w14:textId="51D34C4C" w:rsidR="001B6D5D" w:rsidRPr="0063797C" w:rsidRDefault="00B063B5" w:rsidP="0063797C">
      <w:pPr>
        <w:pStyle w:val="ListParagraph"/>
        <w:numPr>
          <w:ilvl w:val="2"/>
          <w:numId w:val="3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>11-27: Changes necessary for a changing nation</w:t>
      </w:r>
    </w:p>
    <w:p w14:paraId="3222ECDB" w14:textId="4B5E2FDF" w:rsidR="001B6D5D" w:rsidRDefault="001B6D5D" w:rsidP="0063797C">
      <w:pPr>
        <w:spacing w:line="480" w:lineRule="auto"/>
        <w:rPr>
          <w:rFonts w:ascii="Cambria" w:hAnsi="Cambria"/>
        </w:rPr>
      </w:pPr>
    </w:p>
    <w:p w14:paraId="775F5467" w14:textId="1F35DDD2" w:rsidR="0063797C" w:rsidRDefault="0063797C" w:rsidP="0063797C">
      <w:pPr>
        <w:spacing w:line="480" w:lineRule="auto"/>
        <w:rPr>
          <w:rFonts w:ascii="Cambria" w:hAnsi="Cambria"/>
        </w:rPr>
      </w:pPr>
    </w:p>
    <w:p w14:paraId="708B7211" w14:textId="30A3D988" w:rsidR="0063797C" w:rsidRDefault="0063797C" w:rsidP="0063797C">
      <w:pPr>
        <w:spacing w:line="480" w:lineRule="auto"/>
        <w:rPr>
          <w:rFonts w:ascii="Cambria" w:hAnsi="Cambria"/>
        </w:rPr>
      </w:pPr>
    </w:p>
    <w:p w14:paraId="18DD0ADA" w14:textId="72F61BDE" w:rsidR="0063797C" w:rsidRDefault="0063797C" w:rsidP="0063797C">
      <w:pPr>
        <w:spacing w:line="480" w:lineRule="auto"/>
        <w:rPr>
          <w:rFonts w:ascii="Cambria" w:hAnsi="Cambria"/>
        </w:rPr>
      </w:pPr>
    </w:p>
    <w:p w14:paraId="66980935" w14:textId="71A6364E" w:rsidR="0063797C" w:rsidRDefault="0063797C" w:rsidP="0063797C">
      <w:pPr>
        <w:spacing w:line="480" w:lineRule="auto"/>
        <w:rPr>
          <w:rFonts w:ascii="Cambria" w:hAnsi="Cambria"/>
        </w:rPr>
      </w:pPr>
    </w:p>
    <w:p w14:paraId="107E3870" w14:textId="5547DBF4" w:rsidR="0063797C" w:rsidRDefault="0063797C" w:rsidP="0063797C">
      <w:pPr>
        <w:spacing w:line="480" w:lineRule="auto"/>
        <w:rPr>
          <w:rFonts w:ascii="Cambria" w:hAnsi="Cambria"/>
        </w:rPr>
      </w:pPr>
    </w:p>
    <w:p w14:paraId="4BF3C582" w14:textId="77777777" w:rsidR="0063797C" w:rsidRPr="0063797C" w:rsidRDefault="0063797C" w:rsidP="0063797C">
      <w:pPr>
        <w:spacing w:line="480" w:lineRule="auto"/>
        <w:rPr>
          <w:rFonts w:ascii="Cambria" w:hAnsi="Cambria"/>
        </w:rPr>
      </w:pPr>
    </w:p>
    <w:p w14:paraId="4313C9E3" w14:textId="61ECE95C" w:rsidR="001B6D5D" w:rsidRPr="0063797C" w:rsidRDefault="001B6D5D" w:rsidP="0063797C">
      <w:pPr>
        <w:autoSpaceDE w:val="0"/>
        <w:autoSpaceDN w:val="0"/>
        <w:adjustRightInd w:val="0"/>
        <w:spacing w:line="480" w:lineRule="auto"/>
        <w:rPr>
          <w:rFonts w:ascii="Cambria" w:hAnsi="Cambria" w:cs="Century Gothic"/>
          <w:b/>
          <w:bCs/>
          <w:color w:val="000000"/>
          <w:u w:val="single"/>
        </w:rPr>
      </w:pPr>
      <w:r w:rsidRPr="0063797C">
        <w:rPr>
          <w:rFonts w:ascii="Cambria" w:hAnsi="Cambria" w:cs="Century Gothic"/>
          <w:b/>
          <w:bCs/>
          <w:color w:val="000000"/>
          <w:u w:val="single"/>
        </w:rPr>
        <w:lastRenderedPageBreak/>
        <w:t>Six Principles in Forming a New Government</w:t>
      </w:r>
    </w:p>
    <w:p w14:paraId="2A325957" w14:textId="58C16628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  <w:r w:rsidRPr="0063797C">
        <w:rPr>
          <w:rFonts w:ascii="Cambria" w:hAnsi="Cambria" w:cs="Century Gothic"/>
          <w:color w:val="000000"/>
        </w:rPr>
        <w:t xml:space="preserve">1. </w:t>
      </w:r>
      <w:r w:rsidRPr="0063797C">
        <w:rPr>
          <w:rFonts w:ascii="Cambria" w:hAnsi="Cambria" w:cs="Century Gothic"/>
          <w:b/>
          <w:bCs/>
          <w:color w:val="000000"/>
        </w:rPr>
        <w:t>Limited Government</w:t>
      </w:r>
      <w:r w:rsidRPr="0063797C">
        <w:rPr>
          <w:rFonts w:ascii="Cambria" w:hAnsi="Cambria" w:cs="Century Gothic"/>
          <w:color w:val="000000"/>
        </w:rPr>
        <w:t>:</w:t>
      </w:r>
      <w:r w:rsidRPr="0063797C">
        <w:rPr>
          <w:rFonts w:ascii="Cambria" w:hAnsi="Cambria" w:cs="Century Gothic"/>
          <w:color w:val="000000"/>
        </w:rPr>
        <w:tab/>
        <w:t xml:space="preserve">The Constitution </w:t>
      </w:r>
      <w:r w:rsidR="0063797C" w:rsidRPr="0063797C">
        <w:rPr>
          <w:rFonts w:ascii="Cambria" w:hAnsi="Cambria" w:cs="Century Gothic"/>
          <w:b/>
          <w:color w:val="000000"/>
          <w:u w:val="single"/>
        </w:rPr>
        <w:t>limits</w:t>
      </w:r>
      <w:r w:rsidRPr="0063797C">
        <w:rPr>
          <w:rFonts w:ascii="Cambria" w:hAnsi="Cambria" w:cs="Century Gothic"/>
          <w:color w:val="000000"/>
        </w:rPr>
        <w:t xml:space="preserve"> the government - it specifically lists what the government </w:t>
      </w:r>
      <w:r w:rsidR="0063797C" w:rsidRPr="0063797C">
        <w:rPr>
          <w:rFonts w:ascii="Cambria" w:hAnsi="Cambria" w:cs="Century Gothic"/>
          <w:b/>
          <w:bCs/>
          <w:color w:val="000000"/>
          <w:u w:val="single"/>
        </w:rPr>
        <w:t>can and cannot do.</w:t>
      </w:r>
    </w:p>
    <w:p w14:paraId="4F14F7EA" w14:textId="40420A91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2880" w:hanging="2880"/>
        <w:rPr>
          <w:rFonts w:ascii="Cambria" w:hAnsi="Cambria" w:cs="Century Gothic"/>
          <w:color w:val="000000"/>
        </w:rPr>
      </w:pPr>
      <w:r w:rsidRPr="0063797C">
        <w:rPr>
          <w:rFonts w:ascii="Cambria" w:hAnsi="Cambria" w:cs="Century Gothic"/>
          <w:color w:val="000000"/>
        </w:rPr>
        <w:t xml:space="preserve">2. </w:t>
      </w:r>
      <w:r w:rsidRPr="0063797C">
        <w:rPr>
          <w:rFonts w:ascii="Cambria" w:hAnsi="Cambria" w:cs="Century Gothic"/>
          <w:b/>
          <w:bCs/>
          <w:color w:val="000000"/>
        </w:rPr>
        <w:t>Federalism</w:t>
      </w:r>
      <w:r w:rsidRPr="0063797C">
        <w:rPr>
          <w:rFonts w:ascii="Cambria" w:hAnsi="Cambria" w:cs="Century Gothic"/>
          <w:color w:val="000000"/>
        </w:rPr>
        <w:t>:</w:t>
      </w:r>
      <w:r w:rsidRPr="0063797C">
        <w:rPr>
          <w:rFonts w:ascii="Cambria" w:hAnsi="Cambria" w:cs="Century Gothic"/>
          <w:color w:val="000000"/>
        </w:rPr>
        <w:tab/>
      </w:r>
      <w:r w:rsidRPr="0063797C">
        <w:rPr>
          <w:rFonts w:ascii="Cambria" w:hAnsi="Cambria" w:cs="Century Gothic"/>
          <w:color w:val="000000"/>
        </w:rPr>
        <w:tab/>
        <w:t xml:space="preserve">The Constitution </w:t>
      </w:r>
      <w:r w:rsidR="0063797C" w:rsidRPr="0063797C">
        <w:rPr>
          <w:rFonts w:ascii="Cambria" w:hAnsi="Cambria" w:cs="Century Gothic"/>
          <w:b/>
          <w:color w:val="000000"/>
          <w:u w:val="single"/>
        </w:rPr>
        <w:t>divides power</w:t>
      </w:r>
      <w:r w:rsidRPr="0063797C">
        <w:rPr>
          <w:rFonts w:ascii="Cambria" w:hAnsi="Cambria" w:cs="Century Gothic"/>
          <w:color w:val="000000"/>
        </w:rPr>
        <w:t xml:space="preserve"> between the </w:t>
      </w:r>
      <w:r w:rsidR="0063797C" w:rsidRPr="0063797C">
        <w:rPr>
          <w:rFonts w:ascii="Cambria" w:hAnsi="Cambria" w:cs="Century Gothic"/>
          <w:b/>
          <w:color w:val="000000"/>
          <w:u w:val="single"/>
        </w:rPr>
        <w:t>state</w:t>
      </w:r>
      <w:r w:rsidRPr="0063797C">
        <w:rPr>
          <w:rFonts w:ascii="Cambria" w:hAnsi="Cambria" w:cs="Century Gothic"/>
          <w:color w:val="000000"/>
        </w:rPr>
        <w:t xml:space="preserve"> </w:t>
      </w:r>
    </w:p>
    <w:p w14:paraId="689A3273" w14:textId="7BF876B5" w:rsidR="001B6D5D" w:rsidRPr="0063797C" w:rsidRDefault="0063797C" w:rsidP="0063797C">
      <w:pPr>
        <w:autoSpaceDE w:val="0"/>
        <w:autoSpaceDN w:val="0"/>
        <w:adjustRightInd w:val="0"/>
        <w:spacing w:line="480" w:lineRule="auto"/>
        <w:ind w:left="2880" w:firstLine="720"/>
        <w:rPr>
          <w:rFonts w:ascii="Cambria" w:hAnsi="Cambria" w:cs="Century Gothic"/>
          <w:color w:val="000000"/>
        </w:rPr>
      </w:pPr>
      <w:r w:rsidRPr="0063797C">
        <w:rPr>
          <w:rFonts w:ascii="Cambria" w:hAnsi="Cambria" w:cs="Century Gothic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25933C6" wp14:editId="4728C1D5">
            <wp:simplePos x="0" y="0"/>
            <wp:positionH relativeFrom="column">
              <wp:posOffset>2692400</wp:posOffset>
            </wp:positionH>
            <wp:positionV relativeFrom="paragraph">
              <wp:posOffset>247015</wp:posOffset>
            </wp:positionV>
            <wp:extent cx="1529715" cy="1162685"/>
            <wp:effectExtent l="0" t="0" r="0" b="5715"/>
            <wp:wrapSquare wrapText="bothSides"/>
            <wp:docPr id="1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D5D" w:rsidRPr="0063797C">
        <w:rPr>
          <w:rFonts w:ascii="Cambria" w:hAnsi="Cambria" w:cs="Century Gothic"/>
          <w:color w:val="000000"/>
        </w:rPr>
        <w:t xml:space="preserve">governments and </w:t>
      </w:r>
      <w:r w:rsidRPr="0063797C">
        <w:rPr>
          <w:rFonts w:ascii="Cambria" w:hAnsi="Cambria" w:cs="Century Gothic"/>
          <w:b/>
          <w:color w:val="000000"/>
          <w:u w:val="single"/>
        </w:rPr>
        <w:t>central (Federal)</w:t>
      </w:r>
      <w:r w:rsidR="001B6D5D" w:rsidRPr="0063797C">
        <w:rPr>
          <w:rFonts w:ascii="Cambria" w:hAnsi="Cambria" w:cs="Century Gothic"/>
          <w:color w:val="000000"/>
        </w:rPr>
        <w:t xml:space="preserve"> government</w:t>
      </w:r>
    </w:p>
    <w:p w14:paraId="7E8E496E" w14:textId="63215D4A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2880" w:hanging="2880"/>
        <w:rPr>
          <w:rFonts w:ascii="Cambria" w:hAnsi="Cambria" w:cs="Century Gothic"/>
          <w:color w:val="000000"/>
        </w:rPr>
      </w:pPr>
    </w:p>
    <w:p w14:paraId="33A3F121" w14:textId="345D57A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2880" w:hanging="2880"/>
        <w:jc w:val="center"/>
        <w:rPr>
          <w:rFonts w:ascii="Cambria" w:hAnsi="Cambria" w:cs="Century Gothic"/>
          <w:color w:val="000000"/>
        </w:rPr>
      </w:pPr>
    </w:p>
    <w:p w14:paraId="26D895CA" w14:textId="3D37D004" w:rsidR="001B6D5D" w:rsidRDefault="001B6D5D" w:rsidP="0063797C">
      <w:pPr>
        <w:autoSpaceDE w:val="0"/>
        <w:autoSpaceDN w:val="0"/>
        <w:adjustRightInd w:val="0"/>
        <w:spacing w:line="480" w:lineRule="auto"/>
        <w:rPr>
          <w:rFonts w:ascii="Cambria" w:hAnsi="Cambria" w:cs="Century Gothic"/>
          <w:color w:val="000000"/>
        </w:rPr>
      </w:pPr>
    </w:p>
    <w:p w14:paraId="21340D2F" w14:textId="77777777" w:rsidR="0063797C" w:rsidRPr="0063797C" w:rsidRDefault="0063797C" w:rsidP="0063797C">
      <w:pPr>
        <w:autoSpaceDE w:val="0"/>
        <w:autoSpaceDN w:val="0"/>
        <w:adjustRightInd w:val="0"/>
        <w:spacing w:line="480" w:lineRule="auto"/>
        <w:rPr>
          <w:rFonts w:ascii="Cambria" w:hAnsi="Cambria" w:cs="Century Gothic"/>
          <w:color w:val="000000"/>
        </w:rPr>
      </w:pPr>
    </w:p>
    <w:p w14:paraId="77F1D41E" w14:textId="6BF85688" w:rsidR="001B6D5D" w:rsidRPr="0063797C" w:rsidRDefault="0063797C" w:rsidP="0063797C">
      <w:pPr>
        <w:autoSpaceDE w:val="0"/>
        <w:autoSpaceDN w:val="0"/>
        <w:adjustRightInd w:val="0"/>
        <w:spacing w:line="480" w:lineRule="auto"/>
        <w:ind w:left="4320" w:hanging="4320"/>
        <w:rPr>
          <w:rFonts w:ascii="Cambria" w:hAnsi="Cambria" w:cs="Century Gothic"/>
          <w:color w:val="000000"/>
        </w:rPr>
      </w:pPr>
      <w:r w:rsidRPr="00E125FE">
        <w:rPr>
          <w:noProof/>
        </w:rPr>
        <w:drawing>
          <wp:anchor distT="0" distB="0" distL="114300" distR="114300" simplePos="0" relativeHeight="251668480" behindDoc="0" locked="0" layoutInCell="1" allowOverlap="1" wp14:anchorId="3E246E73" wp14:editId="3EF49A76">
            <wp:simplePos x="0" y="0"/>
            <wp:positionH relativeFrom="column">
              <wp:posOffset>4530866</wp:posOffset>
            </wp:positionH>
            <wp:positionV relativeFrom="paragraph">
              <wp:posOffset>637822</wp:posOffset>
            </wp:positionV>
            <wp:extent cx="1766570" cy="1478280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D5D" w:rsidRPr="0063797C">
        <w:rPr>
          <w:rFonts w:ascii="Cambria" w:hAnsi="Cambria" w:cs="Century Gothic"/>
          <w:color w:val="000000"/>
        </w:rPr>
        <w:t xml:space="preserve">3. </w:t>
      </w:r>
      <w:r w:rsidR="001B6D5D" w:rsidRPr="0063797C">
        <w:rPr>
          <w:rFonts w:ascii="Cambria" w:hAnsi="Cambria" w:cs="Century Gothic"/>
          <w:b/>
          <w:bCs/>
          <w:color w:val="000000"/>
        </w:rPr>
        <w:t>Representative Government</w:t>
      </w:r>
      <w:r w:rsidR="001B6D5D" w:rsidRPr="0063797C">
        <w:rPr>
          <w:rFonts w:ascii="Cambria" w:hAnsi="Cambria" w:cs="Century Gothic"/>
          <w:color w:val="000000"/>
        </w:rPr>
        <w:t>:</w:t>
      </w:r>
      <w:r w:rsidR="001B6D5D" w:rsidRPr="0063797C">
        <w:rPr>
          <w:rFonts w:ascii="Cambria" w:hAnsi="Cambria" w:cs="Century Gothic"/>
          <w:color w:val="000000"/>
        </w:rPr>
        <w:tab/>
        <w:t xml:space="preserve">The Constitution allows people to </w:t>
      </w:r>
      <w:r w:rsidRPr="0063797C">
        <w:rPr>
          <w:rFonts w:ascii="Cambria" w:hAnsi="Cambria" w:cs="Century Gothic"/>
          <w:b/>
          <w:color w:val="000000"/>
          <w:u w:val="single"/>
        </w:rPr>
        <w:t xml:space="preserve">elect </w:t>
      </w:r>
      <w:r w:rsidR="001B6D5D" w:rsidRPr="0063797C">
        <w:rPr>
          <w:rFonts w:ascii="Cambria" w:hAnsi="Cambria" w:cs="Century Gothic"/>
          <w:color w:val="000000"/>
        </w:rPr>
        <w:t xml:space="preserve">the people who </w:t>
      </w:r>
      <w:r w:rsidRPr="0063797C">
        <w:rPr>
          <w:rFonts w:ascii="Cambria" w:hAnsi="Cambria" w:cs="Century Gothic"/>
          <w:b/>
          <w:bCs/>
          <w:color w:val="000000"/>
          <w:u w:val="single"/>
        </w:rPr>
        <w:t xml:space="preserve">make the decisions. </w:t>
      </w:r>
    </w:p>
    <w:p w14:paraId="13636FEC" w14:textId="7298D38A" w:rsidR="001B6D5D" w:rsidRPr="0063797C" w:rsidRDefault="0063797C" w:rsidP="0063797C">
      <w:pPr>
        <w:autoSpaceDE w:val="0"/>
        <w:autoSpaceDN w:val="0"/>
        <w:adjustRightInd w:val="0"/>
        <w:spacing w:line="480" w:lineRule="auto"/>
        <w:ind w:left="4320" w:hanging="4320"/>
        <w:rPr>
          <w:rFonts w:ascii="Cambria" w:hAnsi="Cambria" w:cs="Century Gothic"/>
          <w:color w:val="000000"/>
        </w:rPr>
      </w:pPr>
      <w:r w:rsidRPr="00E125FE">
        <w:rPr>
          <w:noProof/>
        </w:rPr>
        <w:drawing>
          <wp:anchor distT="0" distB="0" distL="114300" distR="114300" simplePos="0" relativeHeight="251666432" behindDoc="0" locked="0" layoutInCell="1" allowOverlap="1" wp14:anchorId="4507DDD1" wp14:editId="47B95050">
            <wp:simplePos x="0" y="0"/>
            <wp:positionH relativeFrom="column">
              <wp:posOffset>485422</wp:posOffset>
            </wp:positionH>
            <wp:positionV relativeFrom="paragraph">
              <wp:posOffset>22648</wp:posOffset>
            </wp:positionV>
            <wp:extent cx="1343025" cy="1376680"/>
            <wp:effectExtent l="0" t="0" r="3175" b="0"/>
            <wp:wrapSquare wrapText="bothSides"/>
            <wp:docPr id="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96F4C" w14:textId="47CCF4FE" w:rsidR="001B6D5D" w:rsidRPr="0063797C" w:rsidRDefault="0063797C" w:rsidP="0063797C">
      <w:pPr>
        <w:autoSpaceDE w:val="0"/>
        <w:autoSpaceDN w:val="0"/>
        <w:adjustRightInd w:val="0"/>
        <w:spacing w:line="480" w:lineRule="auto"/>
        <w:ind w:left="4320" w:hanging="4320"/>
        <w:rPr>
          <w:rFonts w:ascii="Cambria" w:hAnsi="Cambria" w:cs="Century Gothic"/>
          <w:color w:val="000000"/>
        </w:rPr>
      </w:pPr>
      <w:r>
        <w:rPr>
          <w:rFonts w:ascii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1A0D2" wp14:editId="6DE6C5E0">
                <wp:simplePos x="0" y="0"/>
                <wp:positionH relativeFrom="column">
                  <wp:posOffset>2408766</wp:posOffset>
                </wp:positionH>
                <wp:positionV relativeFrom="paragraph">
                  <wp:posOffset>290547</wp:posOffset>
                </wp:positionV>
                <wp:extent cx="1422400" cy="0"/>
                <wp:effectExtent l="0" t="114300" r="0" b="1270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871DE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65pt,22.9pt" to="3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" strokeweight="2.75pt">
                <v:stroke endarrow="block" endarrowwidth="wide" endarrowlength="long"/>
                <o:lock v:ext="edit" shapetype="f"/>
              </v:line>
            </w:pict>
          </mc:Fallback>
        </mc:AlternateContent>
      </w:r>
    </w:p>
    <w:p w14:paraId="12BFAA27" w14:textId="156E695E" w:rsidR="001B6D5D" w:rsidRPr="0063797C" w:rsidRDefault="001B6D5D" w:rsidP="0063797C">
      <w:pPr>
        <w:autoSpaceDE w:val="0"/>
        <w:autoSpaceDN w:val="0"/>
        <w:adjustRightInd w:val="0"/>
        <w:spacing w:line="480" w:lineRule="auto"/>
        <w:rPr>
          <w:rFonts w:ascii="Cambria" w:hAnsi="Cambria" w:cs="Century Gothic"/>
          <w:color w:val="000000"/>
        </w:rPr>
      </w:pPr>
    </w:p>
    <w:p w14:paraId="5DEF5117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3E720888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rPr>
          <w:rFonts w:ascii="Cambria" w:hAnsi="Cambria" w:cs="Century Gothic"/>
          <w:color w:val="000000"/>
        </w:rPr>
      </w:pPr>
    </w:p>
    <w:p w14:paraId="37BE1456" w14:textId="251797E4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2880" w:hanging="2880"/>
        <w:rPr>
          <w:rFonts w:ascii="Cambria" w:hAnsi="Cambria" w:cs="Century Gothic"/>
          <w:b/>
          <w:color w:val="000000"/>
        </w:rPr>
      </w:pPr>
      <w:r w:rsidRPr="0063797C">
        <w:rPr>
          <w:rFonts w:ascii="Cambria" w:hAnsi="Cambria" w:cs="Century Gothic"/>
          <w:color w:val="000000"/>
        </w:rPr>
        <w:t xml:space="preserve">4. </w:t>
      </w:r>
      <w:r w:rsidRPr="0063797C">
        <w:rPr>
          <w:rFonts w:ascii="Cambria" w:hAnsi="Cambria" w:cs="Century Gothic"/>
          <w:b/>
          <w:bCs/>
          <w:color w:val="000000"/>
        </w:rPr>
        <w:t>Separation of Powers</w:t>
      </w:r>
      <w:r w:rsidRPr="0063797C">
        <w:rPr>
          <w:rFonts w:ascii="Cambria" w:hAnsi="Cambria" w:cs="Century Gothic"/>
          <w:color w:val="000000"/>
        </w:rPr>
        <w:t>:</w:t>
      </w:r>
      <w:r w:rsidRPr="0063797C">
        <w:rPr>
          <w:rFonts w:ascii="Cambria" w:hAnsi="Cambria" w:cs="Century Gothic"/>
          <w:color w:val="000000"/>
        </w:rPr>
        <w:tab/>
        <w:t xml:space="preserve">The Constitution divides power within the Federal government into </w:t>
      </w:r>
      <w:r w:rsidR="0063797C" w:rsidRPr="0063797C">
        <w:rPr>
          <w:rFonts w:ascii="Cambria" w:hAnsi="Cambria" w:cs="Century Gothic"/>
          <w:b/>
          <w:color w:val="000000"/>
          <w:u w:val="single"/>
        </w:rPr>
        <w:t>three branches: Legislative, Executive, and Judicial.</w:t>
      </w:r>
    </w:p>
    <w:p w14:paraId="121EF34C" w14:textId="152AC8D1" w:rsidR="001B6D5D" w:rsidRPr="0063797C" w:rsidRDefault="008E0C64" w:rsidP="0063797C">
      <w:pPr>
        <w:autoSpaceDE w:val="0"/>
        <w:autoSpaceDN w:val="0"/>
        <w:adjustRightInd w:val="0"/>
        <w:spacing w:line="480" w:lineRule="auto"/>
        <w:ind w:left="2880" w:hanging="2880"/>
        <w:rPr>
          <w:rFonts w:ascii="Cambria" w:hAnsi="Cambria" w:cs="Century Gothic"/>
          <w:color w:val="000000"/>
        </w:rPr>
      </w:pPr>
      <w:r w:rsidRPr="00E125FE">
        <w:rPr>
          <w:noProof/>
        </w:rPr>
        <w:drawing>
          <wp:anchor distT="0" distB="0" distL="114300" distR="114300" simplePos="0" relativeHeight="251672576" behindDoc="0" locked="0" layoutInCell="1" allowOverlap="1" wp14:anchorId="6E1FDD0E" wp14:editId="55224ABA">
            <wp:simplePos x="0" y="0"/>
            <wp:positionH relativeFrom="column">
              <wp:posOffset>1625600</wp:posOffset>
            </wp:positionH>
            <wp:positionV relativeFrom="paragraph">
              <wp:posOffset>8890</wp:posOffset>
            </wp:positionV>
            <wp:extent cx="3648710" cy="2488565"/>
            <wp:effectExtent l="0" t="0" r="8890" b="6985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D5D" w:rsidRPr="0063797C">
        <w:rPr>
          <w:rFonts w:ascii="Cambria" w:hAnsi="Cambria" w:cs="Century Gothic"/>
          <w:color w:val="000000"/>
        </w:rPr>
        <w:tab/>
      </w:r>
    </w:p>
    <w:p w14:paraId="48686C19" w14:textId="0B97A629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6907CB7A" w14:textId="2D3184E1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6B1603B3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4698D7F2" w14:textId="4C2C0C91" w:rsidR="001B6D5D" w:rsidRPr="0063797C" w:rsidRDefault="001B6D5D" w:rsidP="0063797C">
      <w:pPr>
        <w:autoSpaceDE w:val="0"/>
        <w:autoSpaceDN w:val="0"/>
        <w:adjustRightInd w:val="0"/>
        <w:spacing w:line="480" w:lineRule="auto"/>
        <w:rPr>
          <w:rFonts w:ascii="Cambria" w:hAnsi="Cambria" w:cs="Century Gothic"/>
          <w:color w:val="000000"/>
        </w:rPr>
      </w:pPr>
    </w:p>
    <w:p w14:paraId="7136FF85" w14:textId="77777777" w:rsidR="001B6D5D" w:rsidRPr="0063797C" w:rsidRDefault="001B6D5D" w:rsidP="008E0C64">
      <w:pPr>
        <w:autoSpaceDE w:val="0"/>
        <w:autoSpaceDN w:val="0"/>
        <w:adjustRightInd w:val="0"/>
        <w:spacing w:line="480" w:lineRule="auto"/>
        <w:rPr>
          <w:rFonts w:ascii="Cambria" w:hAnsi="Cambria" w:cs="Century Gothic"/>
          <w:color w:val="000000"/>
        </w:rPr>
      </w:pPr>
    </w:p>
    <w:p w14:paraId="174CDEF8" w14:textId="0362A379" w:rsidR="001B6D5D" w:rsidRPr="0063797C" w:rsidRDefault="0063797C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  <w:r w:rsidRPr="00E125FE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883B89C" wp14:editId="77FBB913">
            <wp:simplePos x="0" y="0"/>
            <wp:positionH relativeFrom="column">
              <wp:posOffset>1266190</wp:posOffset>
            </wp:positionH>
            <wp:positionV relativeFrom="paragraph">
              <wp:posOffset>857885</wp:posOffset>
            </wp:positionV>
            <wp:extent cx="4582795" cy="4176395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D5D" w:rsidRPr="0063797C">
        <w:rPr>
          <w:rFonts w:ascii="Cambria" w:hAnsi="Cambria" w:cs="Century Gothic"/>
          <w:color w:val="000000"/>
        </w:rPr>
        <w:t xml:space="preserve">5. </w:t>
      </w:r>
      <w:r w:rsidR="001B6D5D" w:rsidRPr="0063797C">
        <w:rPr>
          <w:rFonts w:ascii="Cambria" w:hAnsi="Cambria" w:cs="Century Gothic"/>
          <w:b/>
          <w:bCs/>
          <w:color w:val="000000"/>
        </w:rPr>
        <w:t>Checks and Balances</w:t>
      </w:r>
      <w:r w:rsidR="001B6D5D" w:rsidRPr="0063797C">
        <w:rPr>
          <w:rFonts w:ascii="Cambria" w:hAnsi="Cambria" w:cs="Century Gothic"/>
          <w:color w:val="000000"/>
        </w:rPr>
        <w:t>:</w:t>
      </w:r>
      <w:r w:rsidR="001B6D5D" w:rsidRPr="0063797C">
        <w:rPr>
          <w:rFonts w:ascii="Cambria" w:hAnsi="Cambria" w:cs="Century Gothic"/>
          <w:color w:val="000000"/>
        </w:rPr>
        <w:tab/>
        <w:t xml:space="preserve">The Constitution gives each branch power </w:t>
      </w:r>
      <w:r w:rsidRPr="0063797C">
        <w:rPr>
          <w:rFonts w:ascii="Cambria" w:hAnsi="Cambria" w:cs="Century Gothic"/>
          <w:b/>
          <w:bCs/>
          <w:color w:val="000000"/>
          <w:u w:val="single"/>
        </w:rPr>
        <w:t xml:space="preserve">what over and </w:t>
      </w:r>
      <w:proofErr w:type="gramStart"/>
      <w:r w:rsidRPr="0063797C">
        <w:rPr>
          <w:rFonts w:ascii="Cambria" w:hAnsi="Cambria" w:cs="Century Gothic"/>
          <w:b/>
          <w:bCs/>
          <w:color w:val="000000"/>
          <w:u w:val="single"/>
        </w:rPr>
        <w:t>limit</w:t>
      </w:r>
      <w:proofErr w:type="gramEnd"/>
      <w:r w:rsidRPr="0063797C">
        <w:rPr>
          <w:rFonts w:ascii="Cambria" w:hAnsi="Cambria" w:cs="Century Gothic"/>
          <w:b/>
          <w:bCs/>
          <w:color w:val="000000"/>
          <w:u w:val="single"/>
        </w:rPr>
        <w:t xml:space="preserve"> power</w:t>
      </w:r>
      <w:r w:rsidRPr="0063797C">
        <w:rPr>
          <w:rFonts w:ascii="Cambria" w:hAnsi="Cambria" w:cs="Century Gothic"/>
          <w:color w:val="000000"/>
        </w:rPr>
        <w:t xml:space="preserve"> </w:t>
      </w:r>
      <w:r w:rsidR="001B6D5D" w:rsidRPr="0063797C">
        <w:rPr>
          <w:rFonts w:ascii="Cambria" w:hAnsi="Cambria" w:cs="Century Gothic"/>
          <w:color w:val="000000"/>
        </w:rPr>
        <w:t>of other branches</w:t>
      </w:r>
    </w:p>
    <w:p w14:paraId="7B12807F" w14:textId="33D81321" w:rsidR="001B6D5D" w:rsidRPr="0063797C" w:rsidRDefault="001B6D5D" w:rsidP="0063797C">
      <w:pPr>
        <w:autoSpaceDE w:val="0"/>
        <w:autoSpaceDN w:val="0"/>
        <w:adjustRightInd w:val="0"/>
        <w:spacing w:line="480" w:lineRule="auto"/>
        <w:rPr>
          <w:rFonts w:ascii="Cambria" w:hAnsi="Cambria" w:cs="Century Gothic"/>
          <w:color w:val="000000"/>
        </w:rPr>
      </w:pPr>
    </w:p>
    <w:p w14:paraId="0FD86F04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7D27AF10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7673E502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572562A7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50469448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3EB37269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05390156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76F4F5E3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2E8A07C4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0058BF40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67ADB3F1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color w:val="000000"/>
        </w:rPr>
      </w:pPr>
    </w:p>
    <w:p w14:paraId="4DFBD819" w14:textId="77777777" w:rsidR="001B6D5D" w:rsidRPr="0063797C" w:rsidRDefault="001B6D5D" w:rsidP="0063797C">
      <w:pPr>
        <w:autoSpaceDE w:val="0"/>
        <w:autoSpaceDN w:val="0"/>
        <w:adjustRightInd w:val="0"/>
        <w:spacing w:line="480" w:lineRule="auto"/>
        <w:rPr>
          <w:rFonts w:ascii="Cambria" w:hAnsi="Cambria" w:cs="Century Gothic"/>
          <w:color w:val="000000"/>
        </w:rPr>
      </w:pPr>
    </w:p>
    <w:p w14:paraId="519E0EF9" w14:textId="3C6A2FED" w:rsidR="001B6D5D" w:rsidRPr="0063797C" w:rsidRDefault="001B6D5D" w:rsidP="0063797C">
      <w:pPr>
        <w:autoSpaceDE w:val="0"/>
        <w:autoSpaceDN w:val="0"/>
        <w:adjustRightInd w:val="0"/>
        <w:spacing w:line="480" w:lineRule="auto"/>
        <w:ind w:left="3600" w:hanging="3600"/>
        <w:rPr>
          <w:rFonts w:ascii="Cambria" w:hAnsi="Cambria" w:cs="Century Gothic"/>
          <w:b/>
          <w:color w:val="000000"/>
        </w:rPr>
      </w:pPr>
      <w:r w:rsidRPr="0063797C">
        <w:rPr>
          <w:rFonts w:ascii="Cambria" w:hAnsi="Cambria" w:cs="Century Gothic"/>
          <w:color w:val="000000"/>
        </w:rPr>
        <w:t xml:space="preserve">6. </w:t>
      </w:r>
      <w:r w:rsidRPr="0063797C">
        <w:rPr>
          <w:rFonts w:ascii="Cambria" w:hAnsi="Cambria" w:cs="Century Gothic"/>
          <w:b/>
          <w:bCs/>
          <w:color w:val="000000"/>
        </w:rPr>
        <w:t>Provisions for Change</w:t>
      </w:r>
      <w:r w:rsidRPr="0063797C">
        <w:rPr>
          <w:rFonts w:ascii="Cambria" w:hAnsi="Cambria" w:cs="Century Gothic"/>
          <w:color w:val="000000"/>
        </w:rPr>
        <w:t>:</w:t>
      </w:r>
      <w:r w:rsidRPr="0063797C">
        <w:rPr>
          <w:rFonts w:ascii="Cambria" w:hAnsi="Cambria" w:cs="Century Gothic"/>
          <w:color w:val="000000"/>
        </w:rPr>
        <w:tab/>
        <w:t xml:space="preserve">The Constitution allows Congress to </w:t>
      </w:r>
      <w:r w:rsidR="0063797C" w:rsidRPr="0063797C">
        <w:rPr>
          <w:rFonts w:ascii="Cambria" w:hAnsi="Cambria" w:cs="Century Gothic"/>
          <w:b/>
          <w:bCs/>
          <w:color w:val="000000"/>
          <w:u w:val="single"/>
        </w:rPr>
        <w:t>adapt</w:t>
      </w:r>
      <w:r w:rsidRPr="0063797C">
        <w:rPr>
          <w:rFonts w:ascii="Cambria" w:hAnsi="Cambria" w:cs="Century Gothic"/>
          <w:color w:val="000000"/>
        </w:rPr>
        <w:t xml:space="preserve"> by </w:t>
      </w:r>
      <w:r w:rsidR="0063797C" w:rsidRPr="0063797C">
        <w:rPr>
          <w:rFonts w:ascii="Cambria" w:hAnsi="Cambria" w:cs="Century Gothic"/>
          <w:b/>
          <w:color w:val="000000"/>
          <w:u w:val="single"/>
        </w:rPr>
        <w:t>stretching its’ power</w:t>
      </w:r>
      <w:r w:rsidRPr="0063797C">
        <w:rPr>
          <w:rFonts w:ascii="Cambria" w:hAnsi="Cambria" w:cs="Century Gothic"/>
          <w:color w:val="000000"/>
        </w:rPr>
        <w:t xml:space="preserve"> (Elastic Clause) and </w:t>
      </w:r>
      <w:r w:rsidR="0063797C" w:rsidRPr="0063797C">
        <w:rPr>
          <w:rFonts w:ascii="Cambria" w:hAnsi="Cambria" w:cs="Century Gothic"/>
          <w:b/>
          <w:color w:val="000000"/>
          <w:u w:val="single"/>
        </w:rPr>
        <w:t>change</w:t>
      </w:r>
      <w:r w:rsidRPr="0063797C">
        <w:rPr>
          <w:rFonts w:ascii="Cambria" w:hAnsi="Cambria" w:cs="Century Gothic"/>
          <w:color w:val="000000"/>
        </w:rPr>
        <w:t xml:space="preserve"> through </w:t>
      </w:r>
      <w:r w:rsidR="0063797C" w:rsidRPr="0063797C">
        <w:rPr>
          <w:rFonts w:ascii="Cambria" w:hAnsi="Cambria" w:cs="Century Gothic"/>
          <w:b/>
          <w:color w:val="000000"/>
          <w:u w:val="single"/>
        </w:rPr>
        <w:t>amendments</w:t>
      </w:r>
    </w:p>
    <w:p w14:paraId="0467B968" w14:textId="50BD58CF" w:rsidR="001B6D5D" w:rsidRPr="0063797C" w:rsidRDefault="008E0C64" w:rsidP="0063797C">
      <w:pPr>
        <w:spacing w:line="480" w:lineRule="auto"/>
        <w:rPr>
          <w:rFonts w:ascii="Cambria" w:hAnsi="Cambria"/>
        </w:rPr>
      </w:pPr>
      <w:bookmarkStart w:id="0" w:name="_GoBack"/>
      <w:r w:rsidRPr="00E125FE">
        <w:rPr>
          <w:noProof/>
        </w:rPr>
        <w:drawing>
          <wp:anchor distT="0" distB="0" distL="114300" distR="114300" simplePos="0" relativeHeight="251676672" behindDoc="0" locked="0" layoutInCell="1" allowOverlap="1" wp14:anchorId="5F380CDB" wp14:editId="0B04E281">
            <wp:simplePos x="0" y="0"/>
            <wp:positionH relativeFrom="column">
              <wp:posOffset>3001645</wp:posOffset>
            </wp:positionH>
            <wp:positionV relativeFrom="paragraph">
              <wp:posOffset>54610</wp:posOffset>
            </wp:positionV>
            <wp:extent cx="2426970" cy="12642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1022E85" w14:textId="77777777" w:rsidR="0063797C" w:rsidRDefault="0063797C" w:rsidP="0063797C">
      <w:pPr>
        <w:spacing w:line="480" w:lineRule="auto"/>
        <w:rPr>
          <w:rFonts w:ascii="Cambria" w:hAnsi="Cambria"/>
          <w:b/>
          <w:i/>
        </w:rPr>
      </w:pPr>
    </w:p>
    <w:p w14:paraId="4A778BCD" w14:textId="77777777" w:rsidR="0063797C" w:rsidRDefault="0063797C" w:rsidP="0063797C">
      <w:pPr>
        <w:spacing w:line="480" w:lineRule="auto"/>
        <w:rPr>
          <w:rFonts w:ascii="Cambria" w:hAnsi="Cambria"/>
          <w:b/>
          <w:i/>
        </w:rPr>
      </w:pPr>
    </w:p>
    <w:p w14:paraId="6BC33C17" w14:textId="0BBF71A5" w:rsidR="00DB1A9F" w:rsidRPr="0063797C" w:rsidRDefault="00DB1A9F" w:rsidP="0063797C">
      <w:pPr>
        <w:spacing w:line="480" w:lineRule="auto"/>
        <w:rPr>
          <w:rFonts w:ascii="Cambria" w:hAnsi="Cambria"/>
          <w:b/>
          <w:i/>
        </w:rPr>
      </w:pPr>
      <w:r w:rsidRPr="0063797C">
        <w:rPr>
          <w:rFonts w:ascii="Cambria" w:hAnsi="Cambria"/>
          <w:b/>
          <w:i/>
        </w:rPr>
        <w:t>Added Later</w:t>
      </w:r>
    </w:p>
    <w:p w14:paraId="7C75F913" w14:textId="7BF240BC" w:rsidR="00DB1A9F" w:rsidRPr="0063797C" w:rsidRDefault="0063797C" w:rsidP="0063797C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  <w:b/>
          <w:bCs/>
          <w:u w:val="single"/>
        </w:rPr>
        <w:t>Judicial Review</w:t>
      </w:r>
    </w:p>
    <w:p w14:paraId="73EE0D31" w14:textId="199A59DF" w:rsidR="00DB1A9F" w:rsidRPr="0063797C" w:rsidRDefault="00DB1A9F" w:rsidP="0063797C">
      <w:pPr>
        <w:pStyle w:val="ListParagraph"/>
        <w:numPr>
          <w:ilvl w:val="1"/>
          <w:numId w:val="6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 xml:space="preserve">The power of the Courts to decide if Congress or actions of the President </w:t>
      </w:r>
      <w:r w:rsidR="00F74C7B" w:rsidRPr="0063797C">
        <w:rPr>
          <w:rFonts w:ascii="Cambria" w:hAnsi="Cambria"/>
        </w:rPr>
        <w:t>are</w:t>
      </w:r>
      <w:r w:rsidRPr="0063797C">
        <w:rPr>
          <w:rFonts w:ascii="Cambria" w:hAnsi="Cambria"/>
        </w:rPr>
        <w:t xml:space="preserve"> </w:t>
      </w:r>
      <w:r w:rsidR="0063797C" w:rsidRPr="0063797C">
        <w:rPr>
          <w:rFonts w:ascii="Cambria" w:hAnsi="Cambria"/>
          <w:b/>
          <w:bCs/>
          <w:u w:val="single"/>
        </w:rPr>
        <w:t>Constitutional</w:t>
      </w:r>
    </w:p>
    <w:p w14:paraId="33A2035C" w14:textId="4CD48CA7" w:rsidR="00DB1A9F" w:rsidRPr="0063797C" w:rsidRDefault="00DB1A9F" w:rsidP="0063797C">
      <w:pPr>
        <w:pStyle w:val="ListParagraph"/>
        <w:numPr>
          <w:ilvl w:val="1"/>
          <w:numId w:val="6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>Constitutional mean</w:t>
      </w:r>
      <w:r w:rsidR="00F74C7B" w:rsidRPr="0063797C">
        <w:rPr>
          <w:rFonts w:ascii="Cambria" w:hAnsi="Cambria"/>
        </w:rPr>
        <w:t>s</w:t>
      </w:r>
      <w:r w:rsidRPr="0063797C">
        <w:rPr>
          <w:rFonts w:ascii="Cambria" w:hAnsi="Cambria"/>
        </w:rPr>
        <w:t xml:space="preserve"> “within the limits of the Constitution.”</w:t>
      </w:r>
    </w:p>
    <w:p w14:paraId="31BBD0D6" w14:textId="3FB35E9B" w:rsidR="00B063B5" w:rsidRPr="0063797C" w:rsidRDefault="00DB1A9F" w:rsidP="0063797C">
      <w:pPr>
        <w:pStyle w:val="ListParagraph"/>
        <w:numPr>
          <w:ilvl w:val="1"/>
          <w:numId w:val="6"/>
        </w:numPr>
        <w:spacing w:line="480" w:lineRule="auto"/>
        <w:rPr>
          <w:rFonts w:ascii="Cambria" w:hAnsi="Cambria"/>
        </w:rPr>
      </w:pPr>
      <w:r w:rsidRPr="0063797C">
        <w:rPr>
          <w:rFonts w:ascii="Cambria" w:hAnsi="Cambria"/>
        </w:rPr>
        <w:t xml:space="preserve">This power was gained by the Court in a case called </w:t>
      </w:r>
      <w:r w:rsidRPr="0063797C">
        <w:rPr>
          <w:rFonts w:ascii="Cambria" w:hAnsi="Cambria"/>
          <w:i/>
        </w:rPr>
        <w:t xml:space="preserve">Marbury vs. Madison </w:t>
      </w:r>
      <w:r w:rsidRPr="0063797C">
        <w:rPr>
          <w:rFonts w:ascii="Cambria" w:hAnsi="Cambria"/>
        </w:rPr>
        <w:t xml:space="preserve">in 1803. </w:t>
      </w:r>
    </w:p>
    <w:sectPr w:rsidR="00B063B5" w:rsidRPr="0063797C" w:rsidSect="00E12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5F5"/>
    <w:multiLevelType w:val="multilevel"/>
    <w:tmpl w:val="71BA7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356F5"/>
    <w:multiLevelType w:val="hybridMultilevel"/>
    <w:tmpl w:val="6674D552"/>
    <w:lvl w:ilvl="0" w:tplc="5284080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B0CFD"/>
    <w:multiLevelType w:val="hybridMultilevel"/>
    <w:tmpl w:val="76588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253497"/>
    <w:multiLevelType w:val="hybridMultilevel"/>
    <w:tmpl w:val="FADECC18"/>
    <w:lvl w:ilvl="0" w:tplc="9C76D7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2D5F2C"/>
    <w:multiLevelType w:val="multilevel"/>
    <w:tmpl w:val="082E4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30993"/>
    <w:multiLevelType w:val="hybridMultilevel"/>
    <w:tmpl w:val="F7BC7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0D551B"/>
    <w:multiLevelType w:val="hybridMultilevel"/>
    <w:tmpl w:val="4A52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1B"/>
    <w:rsid w:val="000D723D"/>
    <w:rsid w:val="00117447"/>
    <w:rsid w:val="001B6D5D"/>
    <w:rsid w:val="002E41F3"/>
    <w:rsid w:val="00413665"/>
    <w:rsid w:val="005242A3"/>
    <w:rsid w:val="0063797C"/>
    <w:rsid w:val="00857F89"/>
    <w:rsid w:val="008E0C64"/>
    <w:rsid w:val="00957236"/>
    <w:rsid w:val="00B063B5"/>
    <w:rsid w:val="00BA1425"/>
    <w:rsid w:val="00C45198"/>
    <w:rsid w:val="00D34B0A"/>
    <w:rsid w:val="00DB1A9F"/>
    <w:rsid w:val="00E12A1B"/>
    <w:rsid w:val="00F74C7B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B7E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048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985">
          <w:marLeft w:val="188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84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84">
          <w:marLeft w:val="188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114">
          <w:marLeft w:val="188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02">
          <w:marLeft w:val="188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19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363">
          <w:marLeft w:val="188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6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822">
          <w:marLeft w:val="188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Meritz</dc:creator>
  <cp:lastModifiedBy>Emily Meritz</cp:lastModifiedBy>
  <cp:revision>2</cp:revision>
  <cp:lastPrinted>2018-12-30T21:42:00Z</cp:lastPrinted>
  <dcterms:created xsi:type="dcterms:W3CDTF">2020-01-27T13:26:00Z</dcterms:created>
  <dcterms:modified xsi:type="dcterms:W3CDTF">2020-01-27T13:26:00Z</dcterms:modified>
</cp:coreProperties>
</file>