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8D19DE" w14:textId="77777777" w:rsidR="00DE1171" w:rsidRDefault="007C12F1">
      <w:pPr>
        <w:rPr>
          <w:rFonts w:ascii="Cambria" w:eastAsia="Cambria" w:hAnsi="Cambria" w:cs="Cambria"/>
          <w:sz w:val="24"/>
          <w:szCs w:val="24"/>
        </w:rPr>
      </w:pPr>
      <w:r>
        <w:rPr>
          <w:rFonts w:ascii="Cambria" w:eastAsia="Cambria" w:hAnsi="Cambria" w:cs="Cambria"/>
          <w:b/>
          <w:sz w:val="24"/>
          <w:szCs w:val="24"/>
          <w:u w:val="single"/>
        </w:rPr>
        <w:t xml:space="preserve">DIRECTIONS: </w:t>
      </w:r>
      <w:r>
        <w:rPr>
          <w:rFonts w:ascii="Cambria" w:eastAsia="Cambria" w:hAnsi="Cambria" w:cs="Cambria"/>
          <w:sz w:val="24"/>
          <w:szCs w:val="24"/>
        </w:rPr>
        <w:t xml:space="preserve">Answer the following questions </w:t>
      </w:r>
      <w:r>
        <w:rPr>
          <w:rFonts w:ascii="Cambria" w:eastAsia="Cambria" w:hAnsi="Cambria" w:cs="Cambria"/>
          <w:b/>
          <w:sz w:val="24"/>
          <w:szCs w:val="24"/>
          <w:u w:val="single"/>
        </w:rPr>
        <w:t xml:space="preserve">in complete sentences </w:t>
      </w:r>
      <w:r>
        <w:rPr>
          <w:rFonts w:ascii="Cambria" w:eastAsia="Cambria" w:hAnsi="Cambria" w:cs="Cambria"/>
          <w:sz w:val="24"/>
          <w:szCs w:val="24"/>
        </w:rPr>
        <w:t>based off of the posted notes/slideshow for James Monroe and the Monroe Doctrine. The slides, note sheet, and voice presentation can be found on Google Classroom.</w:t>
      </w:r>
    </w:p>
    <w:p w14:paraId="052614FF" w14:textId="77777777" w:rsidR="00DE1171" w:rsidRDefault="00DE1171">
      <w:pPr>
        <w:rPr>
          <w:rFonts w:ascii="Cambria" w:eastAsia="Cambria" w:hAnsi="Cambria" w:cs="Cambria"/>
          <w:sz w:val="24"/>
          <w:szCs w:val="24"/>
        </w:rPr>
      </w:pPr>
    </w:p>
    <w:p w14:paraId="210028B8" w14:textId="77777777" w:rsidR="00DE1171" w:rsidRDefault="007C12F1">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 xml:space="preserve">Why did James Monroe need to unify the country (keep the country together) after the War of </w:t>
      </w:r>
      <w:r>
        <w:rPr>
          <w:rFonts w:ascii="Cambria" w:eastAsia="Cambria" w:hAnsi="Cambria" w:cs="Cambria"/>
          <w:sz w:val="24"/>
          <w:szCs w:val="24"/>
        </w:rPr>
        <w:t>1812?</w:t>
      </w:r>
    </w:p>
    <w:p w14:paraId="1E26E985" w14:textId="5D9BBEE6" w:rsidR="00DE1171" w:rsidRDefault="00157C0F" w:rsidP="00157C0F">
      <w:pPr>
        <w:numPr>
          <w:ilvl w:val="1"/>
          <w:numId w:val="1"/>
        </w:numPr>
        <w:spacing w:line="360" w:lineRule="auto"/>
        <w:rPr>
          <w:rFonts w:ascii="Cambria" w:eastAsia="Cambria" w:hAnsi="Cambria" w:cs="Cambria"/>
          <w:sz w:val="24"/>
          <w:szCs w:val="24"/>
        </w:rPr>
      </w:pPr>
      <w:r>
        <w:rPr>
          <w:rFonts w:ascii="Cambria" w:eastAsia="Cambria" w:hAnsi="Cambria" w:cs="Cambria"/>
          <w:sz w:val="24"/>
          <w:szCs w:val="24"/>
        </w:rPr>
        <w:t xml:space="preserve">James Monroe needed to unify the country after the War of 1812 because the Northern states did not want to go to war while the Southern and Western states wanted to go to war. They were divided. </w:t>
      </w:r>
    </w:p>
    <w:p w14:paraId="55D96284" w14:textId="77777777" w:rsidR="00DE1171" w:rsidRDefault="007C12F1">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What caused the United States to feel that they needed to create the Monroe Doctrine?</w:t>
      </w:r>
    </w:p>
    <w:p w14:paraId="0FA53B92" w14:textId="6D268A1A" w:rsidR="00DE1171" w:rsidRPr="00157C0F" w:rsidRDefault="00157C0F" w:rsidP="00157C0F">
      <w:pPr>
        <w:pStyle w:val="ListParagraph"/>
        <w:numPr>
          <w:ilvl w:val="1"/>
          <w:numId w:val="1"/>
        </w:numPr>
        <w:spacing w:line="360" w:lineRule="auto"/>
        <w:rPr>
          <w:rFonts w:ascii="Cambria" w:eastAsia="Cambria" w:hAnsi="Cambria" w:cs="Cambria"/>
          <w:sz w:val="24"/>
          <w:szCs w:val="24"/>
        </w:rPr>
      </w:pPr>
      <w:r w:rsidRPr="00157C0F">
        <w:rPr>
          <w:rFonts w:ascii="Cambria" w:eastAsia="Cambria" w:hAnsi="Cambria" w:cs="Cambria"/>
          <w:sz w:val="24"/>
          <w:szCs w:val="24"/>
        </w:rPr>
        <w:t xml:space="preserve">The United States felt that they need to create the Monroe Doctrine because </w:t>
      </w:r>
      <w:r>
        <w:rPr>
          <w:rFonts w:ascii="Cambria" w:eastAsia="Cambria" w:hAnsi="Cambria" w:cs="Cambria"/>
          <w:sz w:val="24"/>
          <w:szCs w:val="24"/>
        </w:rPr>
        <w:t xml:space="preserve">they </w:t>
      </w:r>
      <w:r w:rsidRPr="00157C0F">
        <w:rPr>
          <w:rFonts w:ascii="Cambria" w:eastAsia="Cambria" w:hAnsi="Cambria" w:cs="Cambria"/>
          <w:sz w:val="24"/>
          <w:szCs w:val="24"/>
        </w:rPr>
        <w:t>were concerned that other European nations (Russia and France) might assist Spain in taking back her colonies</w:t>
      </w:r>
      <w:r>
        <w:rPr>
          <w:rFonts w:ascii="Cambria" w:eastAsia="Cambria" w:hAnsi="Cambria" w:cs="Cambria"/>
          <w:sz w:val="24"/>
          <w:szCs w:val="24"/>
        </w:rPr>
        <w:t xml:space="preserve"> in Latin America. They wanted to protect the newly independent nations in Latin America. </w:t>
      </w:r>
      <w:r w:rsidRPr="00157C0F">
        <w:rPr>
          <w:rFonts w:ascii="Cambria" w:eastAsia="Cambria" w:hAnsi="Cambria" w:cs="Cambria"/>
          <w:sz w:val="24"/>
          <w:szCs w:val="24"/>
        </w:rPr>
        <w:t xml:space="preserve"> </w:t>
      </w:r>
    </w:p>
    <w:p w14:paraId="50EB0CCE" w14:textId="77777777" w:rsidR="00DE1171" w:rsidRDefault="007C12F1">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D</w:t>
      </w:r>
      <w:r>
        <w:rPr>
          <w:rFonts w:ascii="Cambria" w:eastAsia="Cambria" w:hAnsi="Cambria" w:cs="Cambria"/>
          <w:sz w:val="24"/>
          <w:szCs w:val="24"/>
        </w:rPr>
        <w:t>escribe, in your own words, the three parts of the Monroe Doctrine.</w:t>
      </w:r>
    </w:p>
    <w:p w14:paraId="64572096" w14:textId="77BD9027" w:rsidR="00DE1171" w:rsidRDefault="00157C0F" w:rsidP="00157C0F">
      <w:pPr>
        <w:numPr>
          <w:ilvl w:val="1"/>
          <w:numId w:val="1"/>
        </w:numPr>
        <w:spacing w:line="360" w:lineRule="auto"/>
        <w:rPr>
          <w:rFonts w:ascii="Cambria" w:eastAsia="Cambria" w:hAnsi="Cambria" w:cs="Cambria"/>
          <w:sz w:val="24"/>
          <w:szCs w:val="24"/>
        </w:rPr>
      </w:pPr>
      <w:r>
        <w:rPr>
          <w:rFonts w:ascii="Cambria" w:eastAsia="Cambria" w:hAnsi="Cambria" w:cs="Cambria"/>
          <w:sz w:val="24"/>
          <w:szCs w:val="24"/>
        </w:rPr>
        <w:t>The United States would not get involved in European affairs (issues) or colonies that already existed in Latin America.</w:t>
      </w:r>
    </w:p>
    <w:p w14:paraId="7D8A0DF4" w14:textId="05BD1F5E" w:rsidR="00DE1171" w:rsidRDefault="00157C0F" w:rsidP="00157C0F">
      <w:pPr>
        <w:numPr>
          <w:ilvl w:val="1"/>
          <w:numId w:val="1"/>
        </w:numPr>
        <w:spacing w:line="360" w:lineRule="auto"/>
        <w:rPr>
          <w:rFonts w:ascii="Cambria" w:eastAsia="Cambria" w:hAnsi="Cambria" w:cs="Cambria"/>
          <w:sz w:val="24"/>
          <w:szCs w:val="24"/>
        </w:rPr>
      </w:pPr>
      <w:r>
        <w:rPr>
          <w:rFonts w:ascii="Cambria" w:eastAsia="Cambria" w:hAnsi="Cambria" w:cs="Cambria"/>
          <w:sz w:val="24"/>
          <w:szCs w:val="24"/>
        </w:rPr>
        <w:t>European countries could not get involved with newly independent countries in Latin America (like try to take control over them).</w:t>
      </w:r>
    </w:p>
    <w:p w14:paraId="34464653" w14:textId="5CA0F720" w:rsidR="00DE1171" w:rsidRDefault="00157C0F" w:rsidP="00157C0F">
      <w:pPr>
        <w:numPr>
          <w:ilvl w:val="1"/>
          <w:numId w:val="1"/>
        </w:numPr>
        <w:spacing w:line="360" w:lineRule="auto"/>
        <w:rPr>
          <w:rFonts w:ascii="Cambria" w:eastAsia="Cambria" w:hAnsi="Cambria" w:cs="Cambria"/>
          <w:sz w:val="24"/>
          <w:szCs w:val="24"/>
        </w:rPr>
      </w:pPr>
      <w:r>
        <w:rPr>
          <w:rFonts w:ascii="Cambria" w:eastAsia="Cambria" w:hAnsi="Cambria" w:cs="Cambria"/>
          <w:sz w:val="24"/>
          <w:szCs w:val="24"/>
        </w:rPr>
        <w:t xml:space="preserve">European countries could not create new colonies in Latin America. </w:t>
      </w:r>
    </w:p>
    <w:p w14:paraId="07049B39" w14:textId="77777777" w:rsidR="00DE1171" w:rsidRDefault="007C12F1">
      <w:pPr>
        <w:numPr>
          <w:ilvl w:val="0"/>
          <w:numId w:val="1"/>
        </w:numPr>
        <w:spacing w:line="480" w:lineRule="auto"/>
        <w:rPr>
          <w:rFonts w:ascii="Cambria" w:eastAsia="Cambria" w:hAnsi="Cambria" w:cs="Cambria"/>
          <w:sz w:val="24"/>
          <w:szCs w:val="24"/>
        </w:rPr>
      </w:pPr>
      <w:r>
        <w:rPr>
          <w:rFonts w:ascii="Cambria" w:eastAsia="Cambria" w:hAnsi="Cambria" w:cs="Cambria"/>
          <w:sz w:val="24"/>
          <w:szCs w:val="24"/>
        </w:rPr>
        <w:t>Why did the United States need the help of Great Britain in order to enforce (make sure ot</w:t>
      </w:r>
      <w:r>
        <w:rPr>
          <w:rFonts w:ascii="Cambria" w:eastAsia="Cambria" w:hAnsi="Cambria" w:cs="Cambria"/>
          <w:sz w:val="24"/>
          <w:szCs w:val="24"/>
        </w:rPr>
        <w:t>her countries followed) the Monroe Doctrine?</w:t>
      </w:r>
    </w:p>
    <w:p w14:paraId="56C38E9B" w14:textId="28885F9D" w:rsidR="00DE1171" w:rsidRDefault="00157C0F" w:rsidP="00157C0F">
      <w:pPr>
        <w:numPr>
          <w:ilvl w:val="1"/>
          <w:numId w:val="1"/>
        </w:numPr>
        <w:spacing w:line="360" w:lineRule="auto"/>
        <w:rPr>
          <w:rFonts w:ascii="Cambria" w:eastAsia="Cambria" w:hAnsi="Cambria" w:cs="Cambria"/>
          <w:sz w:val="24"/>
          <w:szCs w:val="24"/>
        </w:rPr>
      </w:pPr>
      <w:r>
        <w:rPr>
          <w:rFonts w:ascii="Cambria" w:eastAsia="Cambria" w:hAnsi="Cambria" w:cs="Cambria"/>
          <w:sz w:val="24"/>
          <w:szCs w:val="24"/>
        </w:rPr>
        <w:t xml:space="preserve"> </w:t>
      </w:r>
      <w:r w:rsidRPr="00157C0F">
        <w:rPr>
          <w:rFonts w:ascii="Cambria" w:eastAsia="Cambria" w:hAnsi="Cambria" w:cs="Cambria"/>
          <w:sz w:val="24"/>
          <w:szCs w:val="24"/>
        </w:rPr>
        <w:t>The United States needed England’s military support (navy) to stop the other European nations from re-colonizing (taking over another area of the world, which then becomes known as a colony) Latin America.</w:t>
      </w:r>
    </w:p>
    <w:p w14:paraId="2742B34A" w14:textId="12C8CE99" w:rsidR="00DE1171" w:rsidRDefault="00157C0F">
      <w:pPr>
        <w:spacing w:line="480" w:lineRule="auto"/>
        <w:rPr>
          <w:rFonts w:ascii="Cambria" w:eastAsia="Cambria" w:hAnsi="Cambria" w:cs="Cambria"/>
          <w:sz w:val="24"/>
          <w:szCs w:val="24"/>
        </w:rPr>
      </w:pPr>
      <w:r>
        <w:rPr>
          <w:noProof/>
        </w:rPr>
        <w:drawing>
          <wp:anchor distT="19050" distB="19050" distL="19050" distR="19050" simplePos="0" relativeHeight="251658240" behindDoc="0" locked="0" layoutInCell="1" hidden="0" allowOverlap="1" wp14:anchorId="4CBE1B4F" wp14:editId="36C1A50B">
            <wp:simplePos x="0" y="0"/>
            <wp:positionH relativeFrom="column">
              <wp:posOffset>1850390</wp:posOffset>
            </wp:positionH>
            <wp:positionV relativeFrom="paragraph">
              <wp:posOffset>1905</wp:posOffset>
            </wp:positionV>
            <wp:extent cx="3338195" cy="1828165"/>
            <wp:effectExtent l="0" t="0" r="1905" b="635"/>
            <wp:wrapSquare wrapText="bothSides"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17552"/>
                    <a:stretch>
                      <a:fillRect/>
                    </a:stretch>
                  </pic:blipFill>
                  <pic:spPr>
                    <a:xfrm>
                      <a:off x="0" y="0"/>
                      <a:ext cx="3338195" cy="1828165"/>
                    </a:xfrm>
                    <a:prstGeom prst="rect">
                      <a:avLst/>
                    </a:prstGeom>
                    <a:ln/>
                  </pic:spPr>
                </pic:pic>
              </a:graphicData>
            </a:graphic>
            <wp14:sizeRelH relativeFrom="margin">
              <wp14:pctWidth>0</wp14:pctWidth>
            </wp14:sizeRelH>
            <wp14:sizeRelV relativeFrom="margin">
              <wp14:pctHeight>0</wp14:pctHeight>
            </wp14:sizeRelV>
          </wp:anchor>
        </w:drawing>
      </w:r>
    </w:p>
    <w:p w14:paraId="44E4F5B3" w14:textId="5619745D" w:rsidR="00DE1171" w:rsidRDefault="00DE1171">
      <w:pPr>
        <w:rPr>
          <w:rFonts w:ascii="Cambria" w:eastAsia="Cambria" w:hAnsi="Cambria" w:cs="Cambria"/>
          <w:sz w:val="24"/>
          <w:szCs w:val="24"/>
        </w:rPr>
      </w:pPr>
    </w:p>
    <w:p w14:paraId="1EB2A95F" w14:textId="518ADB6A" w:rsidR="00DE1171" w:rsidRDefault="00DE1171">
      <w:pPr>
        <w:rPr>
          <w:rFonts w:ascii="Cambria" w:eastAsia="Cambria" w:hAnsi="Cambria" w:cs="Cambria"/>
          <w:sz w:val="24"/>
          <w:szCs w:val="24"/>
        </w:rPr>
      </w:pPr>
    </w:p>
    <w:p w14:paraId="47187714" w14:textId="0E7A6C0F" w:rsidR="00DE1171" w:rsidRDefault="00DE1171">
      <w:pPr>
        <w:rPr>
          <w:rFonts w:ascii="Cambria" w:eastAsia="Cambria" w:hAnsi="Cambria" w:cs="Cambria"/>
          <w:sz w:val="24"/>
          <w:szCs w:val="24"/>
        </w:rPr>
      </w:pPr>
    </w:p>
    <w:p w14:paraId="109D24BE" w14:textId="0A09B851" w:rsidR="00DE1171" w:rsidRDefault="00DE1171">
      <w:pPr>
        <w:rPr>
          <w:rFonts w:ascii="Cambria" w:eastAsia="Cambria" w:hAnsi="Cambria" w:cs="Cambria"/>
          <w:sz w:val="24"/>
          <w:szCs w:val="24"/>
        </w:rPr>
      </w:pPr>
    </w:p>
    <w:p w14:paraId="779744C4" w14:textId="646E05B3" w:rsidR="00DE1171" w:rsidRDefault="00DE1171">
      <w:pPr>
        <w:rPr>
          <w:rFonts w:ascii="Cambria" w:eastAsia="Cambria" w:hAnsi="Cambria" w:cs="Cambria"/>
          <w:sz w:val="24"/>
          <w:szCs w:val="24"/>
        </w:rPr>
      </w:pPr>
    </w:p>
    <w:p w14:paraId="013618CE" w14:textId="22CE650C" w:rsidR="00DE1171" w:rsidRDefault="00DE1171">
      <w:pPr>
        <w:rPr>
          <w:rFonts w:ascii="Cambria" w:eastAsia="Cambria" w:hAnsi="Cambria" w:cs="Cambria"/>
          <w:sz w:val="24"/>
          <w:szCs w:val="24"/>
        </w:rPr>
      </w:pPr>
    </w:p>
    <w:p w14:paraId="05168A23" w14:textId="31F1CA54" w:rsidR="00DE1171" w:rsidRDefault="00DE1171">
      <w:pPr>
        <w:rPr>
          <w:rFonts w:ascii="Cambria" w:eastAsia="Cambria" w:hAnsi="Cambria" w:cs="Cambria"/>
          <w:sz w:val="24"/>
          <w:szCs w:val="24"/>
        </w:rPr>
      </w:pPr>
    </w:p>
    <w:sectPr w:rsidR="00DE11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896AA" w14:textId="77777777" w:rsidR="007C12F1" w:rsidRDefault="007C12F1" w:rsidP="00157C0F">
      <w:pPr>
        <w:spacing w:line="240" w:lineRule="auto"/>
      </w:pPr>
      <w:r>
        <w:separator/>
      </w:r>
    </w:p>
  </w:endnote>
  <w:endnote w:type="continuationSeparator" w:id="0">
    <w:p w14:paraId="5B2CEF8F" w14:textId="77777777" w:rsidR="007C12F1" w:rsidRDefault="007C12F1" w:rsidP="00157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8AA5" w14:textId="77777777" w:rsidR="00157C0F" w:rsidRDefault="00157C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A62C" w14:textId="77777777" w:rsidR="00157C0F" w:rsidRDefault="00157C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134BA" w14:textId="77777777" w:rsidR="00157C0F" w:rsidRDefault="00157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9289E" w14:textId="77777777" w:rsidR="007C12F1" w:rsidRDefault="007C12F1" w:rsidP="00157C0F">
      <w:pPr>
        <w:spacing w:line="240" w:lineRule="auto"/>
      </w:pPr>
      <w:r>
        <w:separator/>
      </w:r>
    </w:p>
  </w:footnote>
  <w:footnote w:type="continuationSeparator" w:id="0">
    <w:p w14:paraId="6C4BC21B" w14:textId="77777777" w:rsidR="007C12F1" w:rsidRDefault="007C12F1" w:rsidP="00157C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A5A91" w14:textId="77777777" w:rsidR="00157C0F" w:rsidRDefault="00157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C78E" w14:textId="77777777" w:rsidR="00157C0F" w:rsidRDefault="00157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17C40" w14:textId="77777777" w:rsidR="00157C0F" w:rsidRDefault="00157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936F84"/>
    <w:multiLevelType w:val="multilevel"/>
    <w:tmpl w:val="F1C81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171"/>
    <w:rsid w:val="00157C0F"/>
    <w:rsid w:val="007C12F1"/>
    <w:rsid w:val="00DE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EB3DE"/>
  <w15:docId w15:val="{AEA0BC34-3822-2E42-AAD1-AA5D6D3A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157C0F"/>
    <w:pPr>
      <w:tabs>
        <w:tab w:val="center" w:pos="4680"/>
        <w:tab w:val="right" w:pos="9360"/>
      </w:tabs>
      <w:spacing w:line="240" w:lineRule="auto"/>
    </w:pPr>
  </w:style>
  <w:style w:type="character" w:customStyle="1" w:styleId="HeaderChar">
    <w:name w:val="Header Char"/>
    <w:basedOn w:val="DefaultParagraphFont"/>
    <w:link w:val="Header"/>
    <w:uiPriority w:val="99"/>
    <w:rsid w:val="00157C0F"/>
  </w:style>
  <w:style w:type="paragraph" w:styleId="Footer">
    <w:name w:val="footer"/>
    <w:basedOn w:val="Normal"/>
    <w:link w:val="FooterChar"/>
    <w:uiPriority w:val="99"/>
    <w:unhideWhenUsed/>
    <w:rsid w:val="00157C0F"/>
    <w:pPr>
      <w:tabs>
        <w:tab w:val="center" w:pos="4680"/>
        <w:tab w:val="right" w:pos="9360"/>
      </w:tabs>
      <w:spacing w:line="240" w:lineRule="auto"/>
    </w:pPr>
  </w:style>
  <w:style w:type="character" w:customStyle="1" w:styleId="FooterChar">
    <w:name w:val="Footer Char"/>
    <w:basedOn w:val="DefaultParagraphFont"/>
    <w:link w:val="Footer"/>
    <w:uiPriority w:val="99"/>
    <w:rsid w:val="00157C0F"/>
  </w:style>
  <w:style w:type="paragraph" w:styleId="ListParagraph">
    <w:name w:val="List Paragraph"/>
    <w:basedOn w:val="Normal"/>
    <w:uiPriority w:val="34"/>
    <w:qFormat/>
    <w:rsid w:val="00157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965569">
      <w:bodyDiv w:val="1"/>
      <w:marLeft w:val="0"/>
      <w:marRight w:val="0"/>
      <w:marTop w:val="0"/>
      <w:marBottom w:val="0"/>
      <w:divBdr>
        <w:top w:val="none" w:sz="0" w:space="0" w:color="auto"/>
        <w:left w:val="none" w:sz="0" w:space="0" w:color="auto"/>
        <w:bottom w:val="none" w:sz="0" w:space="0" w:color="auto"/>
        <w:right w:val="none" w:sz="0" w:space="0" w:color="auto"/>
      </w:divBdr>
    </w:div>
    <w:div w:id="174078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1387</Characters>
  <Application>Microsoft Office Word</Application>
  <DocSecurity>0</DocSecurity>
  <Lines>11</Lines>
  <Paragraphs>3</Paragraphs>
  <ScaleCrop>false</ScaleCrop>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Meritz</cp:lastModifiedBy>
  <cp:revision>2</cp:revision>
  <dcterms:created xsi:type="dcterms:W3CDTF">2020-04-07T16:29:00Z</dcterms:created>
  <dcterms:modified xsi:type="dcterms:W3CDTF">2020-04-07T16:29:00Z</dcterms:modified>
</cp:coreProperties>
</file>